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0FFE" w14:textId="77777777" w:rsidR="00B034BD" w:rsidRDefault="00B034BD" w:rsidP="00B034BD">
      <w:pPr>
        <w:jc w:val="center"/>
        <w:outlineLvl w:val="1"/>
        <w:rPr>
          <w:sz w:val="48"/>
          <w:szCs w:val="48"/>
        </w:rPr>
      </w:pPr>
    </w:p>
    <w:p w14:paraId="412D3434" w14:textId="77777777" w:rsidR="00B034BD" w:rsidRDefault="00B034BD" w:rsidP="00B034BD">
      <w:pPr>
        <w:autoSpaceDE w:val="0"/>
        <w:autoSpaceDN w:val="0"/>
        <w:ind w:left="420"/>
        <w:jc w:val="center"/>
        <w:rPr>
          <w:rFonts w:ascii="宋体" w:hAnsi="宋体"/>
          <w:b/>
          <w:sz w:val="44"/>
          <w:szCs w:val="28"/>
          <w:lang w:val="zh-CN"/>
        </w:rPr>
      </w:pPr>
      <w:r w:rsidRPr="00182C6B">
        <w:rPr>
          <w:rFonts w:ascii="宋体" w:hAnsi="宋体" w:hint="eastAsia"/>
          <w:b/>
          <w:sz w:val="44"/>
          <w:szCs w:val="28"/>
          <w:lang w:val="zh-CN"/>
        </w:rPr>
        <w:t>青岛远洋大亚物流有限公司</w:t>
      </w:r>
    </w:p>
    <w:p w14:paraId="7E3879D1" w14:textId="77777777" w:rsidR="00B034BD" w:rsidRPr="00182C6B" w:rsidRDefault="00B034BD" w:rsidP="00B034BD">
      <w:pPr>
        <w:autoSpaceDE w:val="0"/>
        <w:autoSpaceDN w:val="0"/>
        <w:ind w:left="420"/>
        <w:jc w:val="center"/>
        <w:rPr>
          <w:rFonts w:ascii="宋体" w:hAnsi="宋体"/>
          <w:b/>
          <w:sz w:val="44"/>
          <w:szCs w:val="28"/>
          <w:lang w:val="zh-CN"/>
        </w:rPr>
      </w:pPr>
      <w:r>
        <w:rPr>
          <w:rFonts w:ascii="宋体" w:hAnsi="宋体" w:hint="eastAsia"/>
          <w:b/>
          <w:sz w:val="44"/>
          <w:szCs w:val="28"/>
          <w:lang w:val="zh-CN"/>
        </w:rPr>
        <w:t>东站场地</w:t>
      </w:r>
      <w:r w:rsidR="001A322C">
        <w:rPr>
          <w:rFonts w:ascii="宋体" w:hAnsi="宋体" w:hint="eastAsia"/>
          <w:b/>
          <w:sz w:val="44"/>
          <w:szCs w:val="28"/>
          <w:lang w:val="zh-CN"/>
        </w:rPr>
        <w:t>沥青</w:t>
      </w:r>
      <w:r>
        <w:rPr>
          <w:rFonts w:ascii="宋体" w:hAnsi="宋体" w:hint="eastAsia"/>
          <w:b/>
          <w:sz w:val="44"/>
          <w:szCs w:val="28"/>
          <w:lang w:val="zh-CN"/>
        </w:rPr>
        <w:t>维修</w:t>
      </w:r>
      <w:r w:rsidRPr="00427A4E">
        <w:rPr>
          <w:rFonts w:ascii="宋体" w:hAnsi="宋体" w:hint="eastAsia"/>
          <w:b/>
          <w:sz w:val="44"/>
          <w:szCs w:val="28"/>
          <w:lang w:val="zh-CN"/>
        </w:rPr>
        <w:t>工程</w:t>
      </w:r>
    </w:p>
    <w:p w14:paraId="57A63957" w14:textId="77777777" w:rsidR="00B034BD" w:rsidRDefault="00B034BD" w:rsidP="00B034BD">
      <w:pPr>
        <w:jc w:val="center"/>
        <w:outlineLvl w:val="1"/>
        <w:rPr>
          <w:rFonts w:ascii="黑体" w:eastAsia="黑体"/>
          <w:sz w:val="56"/>
          <w:szCs w:val="48"/>
        </w:rPr>
      </w:pPr>
    </w:p>
    <w:p w14:paraId="1EF2A689" w14:textId="77777777" w:rsidR="00B034BD" w:rsidRDefault="00B034BD" w:rsidP="00B034BD">
      <w:pPr>
        <w:jc w:val="center"/>
        <w:outlineLvl w:val="1"/>
        <w:rPr>
          <w:rFonts w:ascii="黑体" w:eastAsia="黑体"/>
          <w:sz w:val="56"/>
          <w:szCs w:val="48"/>
        </w:rPr>
      </w:pPr>
    </w:p>
    <w:p w14:paraId="5DEB86C5" w14:textId="77777777" w:rsidR="00B034BD" w:rsidRPr="00756BEB" w:rsidRDefault="00B034BD" w:rsidP="00B034BD">
      <w:pPr>
        <w:jc w:val="center"/>
        <w:outlineLvl w:val="1"/>
        <w:rPr>
          <w:rFonts w:ascii="黑体" w:eastAsia="黑体"/>
          <w:sz w:val="84"/>
          <w:szCs w:val="84"/>
        </w:rPr>
      </w:pPr>
      <w:r w:rsidRPr="00756BEB">
        <w:rPr>
          <w:rFonts w:ascii="黑体" w:eastAsia="黑体" w:hint="eastAsia"/>
          <w:sz w:val="84"/>
          <w:szCs w:val="84"/>
        </w:rPr>
        <w:t>招</w:t>
      </w:r>
    </w:p>
    <w:p w14:paraId="2F9E2BD4" w14:textId="77777777" w:rsidR="00B034BD" w:rsidRPr="00756BEB" w:rsidRDefault="00B034BD" w:rsidP="00B034BD">
      <w:pPr>
        <w:jc w:val="center"/>
        <w:outlineLvl w:val="1"/>
        <w:rPr>
          <w:rFonts w:ascii="黑体" w:eastAsia="黑体"/>
          <w:sz w:val="84"/>
          <w:szCs w:val="84"/>
        </w:rPr>
      </w:pPr>
      <w:r w:rsidRPr="00756BEB">
        <w:rPr>
          <w:rFonts w:ascii="黑体" w:eastAsia="黑体" w:hint="eastAsia"/>
          <w:sz w:val="84"/>
          <w:szCs w:val="84"/>
        </w:rPr>
        <w:t>标</w:t>
      </w:r>
    </w:p>
    <w:p w14:paraId="62042BF2" w14:textId="77777777" w:rsidR="00B034BD" w:rsidRDefault="00B034BD" w:rsidP="00B034BD">
      <w:pPr>
        <w:jc w:val="center"/>
        <w:outlineLvl w:val="1"/>
        <w:rPr>
          <w:rFonts w:ascii="黑体" w:eastAsia="黑体"/>
          <w:sz w:val="84"/>
          <w:szCs w:val="84"/>
        </w:rPr>
      </w:pPr>
      <w:r>
        <w:rPr>
          <w:rFonts w:ascii="黑体" w:eastAsia="黑体" w:hint="eastAsia"/>
          <w:sz w:val="84"/>
          <w:szCs w:val="84"/>
        </w:rPr>
        <w:t>公</w:t>
      </w:r>
    </w:p>
    <w:p w14:paraId="5516CB23" w14:textId="77777777" w:rsidR="00B034BD" w:rsidRPr="00756BEB" w:rsidRDefault="00B034BD" w:rsidP="00B034BD">
      <w:pPr>
        <w:jc w:val="center"/>
        <w:outlineLvl w:val="1"/>
        <w:rPr>
          <w:rFonts w:ascii="黑体" w:eastAsia="黑体"/>
          <w:sz w:val="84"/>
          <w:szCs w:val="84"/>
        </w:rPr>
      </w:pPr>
      <w:r>
        <w:rPr>
          <w:rFonts w:ascii="黑体" w:eastAsia="黑体" w:hint="eastAsia"/>
          <w:sz w:val="84"/>
          <w:szCs w:val="84"/>
        </w:rPr>
        <w:t>告</w:t>
      </w:r>
    </w:p>
    <w:p w14:paraId="667BF0F4" w14:textId="77777777" w:rsidR="00B034BD" w:rsidRDefault="00B034BD" w:rsidP="00B034BD">
      <w:pPr>
        <w:jc w:val="center"/>
        <w:outlineLvl w:val="1"/>
        <w:rPr>
          <w:rFonts w:ascii="黑体" w:eastAsia="黑体"/>
          <w:sz w:val="56"/>
          <w:szCs w:val="48"/>
        </w:rPr>
      </w:pPr>
    </w:p>
    <w:p w14:paraId="3BD7A86B" w14:textId="77777777" w:rsidR="00B034BD" w:rsidRDefault="00B034BD" w:rsidP="00B034BD">
      <w:pPr>
        <w:jc w:val="center"/>
        <w:outlineLvl w:val="1"/>
        <w:rPr>
          <w:rFonts w:ascii="黑体" w:eastAsia="黑体"/>
          <w:sz w:val="56"/>
          <w:szCs w:val="48"/>
        </w:rPr>
      </w:pPr>
    </w:p>
    <w:p w14:paraId="5B64DA4D" w14:textId="77777777" w:rsidR="00B034BD" w:rsidRDefault="00B034BD" w:rsidP="00B034BD">
      <w:pPr>
        <w:jc w:val="center"/>
        <w:outlineLvl w:val="1"/>
        <w:rPr>
          <w:rFonts w:ascii="黑体" w:eastAsia="黑体"/>
          <w:sz w:val="56"/>
          <w:szCs w:val="48"/>
        </w:rPr>
      </w:pPr>
    </w:p>
    <w:p w14:paraId="4717961C" w14:textId="77777777" w:rsidR="00B034BD" w:rsidRDefault="00B034BD" w:rsidP="00B034BD">
      <w:pPr>
        <w:pStyle w:val="a4"/>
        <w:spacing w:line="360" w:lineRule="auto"/>
        <w:ind w:left="0" w:firstLineChars="296" w:firstLine="891"/>
        <w:rPr>
          <w:rFonts w:ascii="宋体" w:eastAsia="宋体" w:hAnsi="宋体"/>
          <w:b/>
          <w:color w:val="000000"/>
          <w:sz w:val="30"/>
          <w:szCs w:val="30"/>
        </w:rPr>
      </w:pPr>
      <w:r w:rsidRPr="008D443D">
        <w:rPr>
          <w:rFonts w:ascii="宋体" w:eastAsia="宋体" w:hAnsi="宋体" w:hint="eastAsia"/>
          <w:b/>
          <w:color w:val="000000"/>
          <w:sz w:val="30"/>
          <w:szCs w:val="30"/>
        </w:rPr>
        <w:t>建设单位：青岛远洋大亚物流有限公司</w:t>
      </w:r>
    </w:p>
    <w:p w14:paraId="6EE69DB7" w14:textId="77777777" w:rsidR="00B034BD" w:rsidRPr="00182C6B" w:rsidRDefault="00B034BD" w:rsidP="00B034BD">
      <w:pPr>
        <w:autoSpaceDE w:val="0"/>
        <w:autoSpaceDN w:val="0"/>
        <w:ind w:leftChars="200" w:left="420" w:firstLineChars="148" w:firstLine="446"/>
        <w:rPr>
          <w:rFonts w:ascii="宋体" w:hAnsi="宋体"/>
          <w:b/>
          <w:color w:val="000000"/>
          <w:sz w:val="30"/>
          <w:szCs w:val="30"/>
        </w:rPr>
      </w:pPr>
      <w:r>
        <w:rPr>
          <w:rFonts w:ascii="宋体" w:hAnsi="宋体" w:hint="eastAsia"/>
          <w:b/>
          <w:color w:val="000000"/>
          <w:sz w:val="30"/>
          <w:szCs w:val="30"/>
        </w:rPr>
        <w:t>公司</w:t>
      </w:r>
      <w:r w:rsidRPr="00182C6B">
        <w:rPr>
          <w:rFonts w:ascii="宋体" w:hAnsi="宋体" w:hint="eastAsia"/>
          <w:b/>
          <w:color w:val="000000"/>
          <w:sz w:val="30"/>
          <w:szCs w:val="30"/>
        </w:rPr>
        <w:t>地址：青岛</w:t>
      </w:r>
      <w:r>
        <w:rPr>
          <w:rFonts w:ascii="宋体" w:hAnsi="宋体" w:hint="eastAsia"/>
          <w:b/>
          <w:color w:val="000000"/>
          <w:sz w:val="30"/>
          <w:szCs w:val="30"/>
        </w:rPr>
        <w:t>经济技术开发区</w:t>
      </w:r>
      <w:r w:rsidRPr="00911093">
        <w:rPr>
          <w:rFonts w:ascii="宋体" w:hAnsi="宋体" w:hint="eastAsia"/>
          <w:b/>
          <w:color w:val="000000"/>
          <w:sz w:val="30"/>
          <w:szCs w:val="30"/>
        </w:rPr>
        <w:t>龙岗山路88号</w:t>
      </w:r>
    </w:p>
    <w:p w14:paraId="203D64C0" w14:textId="77777777" w:rsidR="00B034BD" w:rsidRPr="008D443D" w:rsidRDefault="00B034BD" w:rsidP="00B034BD">
      <w:pPr>
        <w:pStyle w:val="a4"/>
        <w:spacing w:line="500" w:lineRule="exact"/>
        <w:ind w:leftChars="171" w:left="359" w:firstLineChars="165" w:firstLine="497"/>
        <w:jc w:val="left"/>
        <w:rPr>
          <w:rFonts w:ascii="宋体" w:eastAsia="宋体" w:hAnsi="宋体"/>
          <w:b/>
          <w:sz w:val="30"/>
          <w:szCs w:val="30"/>
        </w:rPr>
      </w:pPr>
      <w:r>
        <w:rPr>
          <w:rFonts w:ascii="宋体" w:eastAsia="宋体" w:hAnsi="宋体" w:hint="eastAsia"/>
          <w:b/>
          <w:sz w:val="30"/>
          <w:szCs w:val="30"/>
        </w:rPr>
        <w:t>招标日</w:t>
      </w:r>
      <w:r w:rsidRPr="008D443D">
        <w:rPr>
          <w:rFonts w:ascii="宋体" w:eastAsia="宋体" w:hAnsi="宋体" w:hint="eastAsia"/>
          <w:b/>
          <w:sz w:val="30"/>
          <w:szCs w:val="30"/>
        </w:rPr>
        <w:t>期：</w:t>
      </w:r>
      <w:r w:rsidRPr="008D443D">
        <w:rPr>
          <w:rFonts w:ascii="宋体" w:eastAsia="宋体" w:hAnsi="宋体" w:hint="eastAsia"/>
          <w:b/>
          <w:sz w:val="30"/>
          <w:szCs w:val="30"/>
          <w:u w:val="single"/>
        </w:rPr>
        <w:t xml:space="preserve"> 20</w:t>
      </w:r>
      <w:r>
        <w:rPr>
          <w:rFonts w:ascii="宋体" w:eastAsia="宋体" w:hAnsi="宋体" w:hint="eastAsia"/>
          <w:b/>
          <w:sz w:val="30"/>
          <w:szCs w:val="30"/>
          <w:u w:val="single"/>
        </w:rPr>
        <w:t>21</w:t>
      </w:r>
      <w:r w:rsidRPr="008D443D">
        <w:rPr>
          <w:rFonts w:ascii="宋体" w:eastAsia="宋体" w:hAnsi="宋体" w:hint="eastAsia"/>
          <w:b/>
          <w:sz w:val="30"/>
          <w:szCs w:val="30"/>
        </w:rPr>
        <w:t>年</w:t>
      </w:r>
      <w:r w:rsidRPr="008D443D">
        <w:rPr>
          <w:rFonts w:ascii="宋体" w:eastAsia="宋体" w:hAnsi="宋体" w:hint="eastAsia"/>
          <w:b/>
          <w:sz w:val="30"/>
          <w:szCs w:val="30"/>
          <w:u w:val="single"/>
        </w:rPr>
        <w:t xml:space="preserve">  </w:t>
      </w:r>
      <w:r>
        <w:rPr>
          <w:rFonts w:ascii="宋体" w:eastAsia="宋体" w:hAnsi="宋体" w:hint="eastAsia"/>
          <w:b/>
          <w:sz w:val="30"/>
          <w:szCs w:val="30"/>
          <w:u w:val="single"/>
        </w:rPr>
        <w:t>6</w:t>
      </w:r>
      <w:r w:rsidRPr="008D443D">
        <w:rPr>
          <w:rFonts w:ascii="宋体" w:eastAsia="宋体" w:hAnsi="宋体" w:hint="eastAsia"/>
          <w:b/>
          <w:sz w:val="30"/>
          <w:szCs w:val="30"/>
          <w:u w:val="single"/>
        </w:rPr>
        <w:t xml:space="preserve"> </w:t>
      </w:r>
      <w:r w:rsidRPr="008D443D">
        <w:rPr>
          <w:rFonts w:ascii="宋体" w:eastAsia="宋体" w:hAnsi="宋体" w:hint="eastAsia"/>
          <w:b/>
          <w:sz w:val="30"/>
          <w:szCs w:val="30"/>
        </w:rPr>
        <w:t>月</w:t>
      </w:r>
      <w:r w:rsidRPr="008D443D">
        <w:rPr>
          <w:rFonts w:ascii="宋体" w:eastAsia="宋体" w:hAnsi="宋体" w:hint="eastAsia"/>
          <w:b/>
          <w:sz w:val="30"/>
          <w:szCs w:val="30"/>
          <w:u w:val="single"/>
        </w:rPr>
        <w:t xml:space="preserve">  </w:t>
      </w:r>
      <w:r w:rsidR="001A322C">
        <w:rPr>
          <w:rFonts w:ascii="宋体" w:eastAsia="宋体" w:hAnsi="宋体" w:hint="eastAsia"/>
          <w:b/>
          <w:sz w:val="30"/>
          <w:szCs w:val="30"/>
          <w:u w:val="single"/>
        </w:rPr>
        <w:t>8</w:t>
      </w:r>
      <w:r w:rsidRPr="008D443D">
        <w:rPr>
          <w:rFonts w:ascii="宋体" w:eastAsia="宋体" w:hAnsi="宋体" w:hint="eastAsia"/>
          <w:b/>
          <w:sz w:val="30"/>
          <w:szCs w:val="30"/>
          <w:u w:val="single"/>
        </w:rPr>
        <w:t xml:space="preserve"> </w:t>
      </w:r>
      <w:r>
        <w:rPr>
          <w:rFonts w:ascii="宋体" w:eastAsia="宋体" w:hAnsi="宋体" w:hint="eastAsia"/>
          <w:b/>
          <w:sz w:val="30"/>
          <w:szCs w:val="30"/>
        </w:rPr>
        <w:t>日</w:t>
      </w:r>
    </w:p>
    <w:p w14:paraId="6E4EE98C" w14:textId="77777777" w:rsidR="00B034BD" w:rsidRDefault="00B034BD" w:rsidP="00B034BD">
      <w:pPr>
        <w:widowControl/>
        <w:spacing w:line="360" w:lineRule="auto"/>
        <w:jc w:val="center"/>
        <w:rPr>
          <w:rFonts w:cs="宋体"/>
          <w:b/>
          <w:color w:val="000000"/>
          <w:kern w:val="0"/>
          <w:sz w:val="36"/>
          <w:szCs w:val="32"/>
        </w:rPr>
      </w:pPr>
    </w:p>
    <w:p w14:paraId="64628ADB" w14:textId="77777777" w:rsidR="00B034BD" w:rsidRDefault="00B034BD" w:rsidP="00B034BD">
      <w:pPr>
        <w:widowControl/>
        <w:spacing w:line="360" w:lineRule="auto"/>
        <w:jc w:val="center"/>
        <w:rPr>
          <w:rFonts w:cs="宋体"/>
          <w:b/>
          <w:color w:val="000000"/>
          <w:kern w:val="0"/>
          <w:sz w:val="36"/>
          <w:szCs w:val="32"/>
        </w:rPr>
      </w:pPr>
      <w:r w:rsidRPr="008475AF">
        <w:rPr>
          <w:rFonts w:cs="宋体" w:hint="eastAsia"/>
          <w:b/>
          <w:color w:val="000000"/>
          <w:kern w:val="0"/>
          <w:sz w:val="36"/>
          <w:szCs w:val="32"/>
        </w:rPr>
        <w:lastRenderedPageBreak/>
        <w:t>招</w:t>
      </w:r>
      <w:r w:rsidRPr="008475AF">
        <w:rPr>
          <w:rFonts w:cs="宋体" w:hint="eastAsia"/>
          <w:b/>
          <w:color w:val="000000"/>
          <w:kern w:val="0"/>
          <w:sz w:val="36"/>
          <w:szCs w:val="32"/>
        </w:rPr>
        <w:t xml:space="preserve"> </w:t>
      </w:r>
      <w:r w:rsidRPr="008475AF">
        <w:rPr>
          <w:rFonts w:cs="宋体" w:hint="eastAsia"/>
          <w:b/>
          <w:color w:val="000000"/>
          <w:kern w:val="0"/>
          <w:sz w:val="36"/>
          <w:szCs w:val="32"/>
        </w:rPr>
        <w:t>标</w:t>
      </w:r>
      <w:r w:rsidRPr="008475AF">
        <w:rPr>
          <w:rFonts w:cs="宋体" w:hint="eastAsia"/>
          <w:b/>
          <w:color w:val="000000"/>
          <w:kern w:val="0"/>
          <w:sz w:val="36"/>
          <w:szCs w:val="32"/>
        </w:rPr>
        <w:t xml:space="preserve"> </w:t>
      </w:r>
      <w:r w:rsidRPr="008475AF">
        <w:rPr>
          <w:rFonts w:cs="宋体" w:hint="eastAsia"/>
          <w:b/>
          <w:color w:val="000000"/>
          <w:kern w:val="0"/>
          <w:sz w:val="36"/>
          <w:szCs w:val="32"/>
        </w:rPr>
        <w:t>说</w:t>
      </w:r>
      <w:r w:rsidRPr="008475AF">
        <w:rPr>
          <w:rFonts w:cs="宋体" w:hint="eastAsia"/>
          <w:b/>
          <w:color w:val="000000"/>
          <w:kern w:val="0"/>
          <w:sz w:val="36"/>
          <w:szCs w:val="32"/>
        </w:rPr>
        <w:t xml:space="preserve"> </w:t>
      </w:r>
      <w:r w:rsidRPr="008475AF">
        <w:rPr>
          <w:rFonts w:cs="宋体" w:hint="eastAsia"/>
          <w:b/>
          <w:color w:val="000000"/>
          <w:kern w:val="0"/>
          <w:sz w:val="36"/>
          <w:szCs w:val="32"/>
        </w:rPr>
        <w:t>明</w:t>
      </w:r>
    </w:p>
    <w:p w14:paraId="3375DC16" w14:textId="77777777" w:rsidR="001A322C" w:rsidRPr="008475AF" w:rsidRDefault="001A322C" w:rsidP="00B034BD">
      <w:pPr>
        <w:widowControl/>
        <w:spacing w:line="360" w:lineRule="auto"/>
        <w:jc w:val="center"/>
        <w:rPr>
          <w:rFonts w:cs="宋体"/>
          <w:b/>
          <w:color w:val="000000"/>
          <w:kern w:val="0"/>
          <w:sz w:val="36"/>
          <w:szCs w:val="32"/>
        </w:rPr>
      </w:pPr>
    </w:p>
    <w:p w14:paraId="4B88FA61" w14:textId="77777777" w:rsidR="00B034BD" w:rsidRPr="00427A4E" w:rsidRDefault="00B034BD" w:rsidP="00B034BD">
      <w:pPr>
        <w:autoSpaceDE w:val="0"/>
        <w:autoSpaceDN w:val="0"/>
        <w:rPr>
          <w:rFonts w:ascii="宋体" w:hAnsi="宋体"/>
          <w:b/>
          <w:sz w:val="28"/>
          <w:szCs w:val="28"/>
          <w:lang w:val="zh-CN"/>
        </w:rPr>
      </w:pPr>
      <w:r>
        <w:rPr>
          <w:rFonts w:cs="宋体" w:hint="eastAsia"/>
          <w:b/>
          <w:color w:val="000000"/>
          <w:kern w:val="0"/>
          <w:sz w:val="28"/>
          <w:szCs w:val="28"/>
        </w:rPr>
        <w:t xml:space="preserve">   </w:t>
      </w:r>
      <w:r w:rsidRPr="000D50E6">
        <w:rPr>
          <w:rFonts w:cs="宋体" w:hint="eastAsia"/>
          <w:color w:val="000000"/>
          <w:kern w:val="0"/>
          <w:sz w:val="28"/>
          <w:szCs w:val="28"/>
        </w:rPr>
        <w:t>根据</w:t>
      </w:r>
      <w:r>
        <w:rPr>
          <w:rFonts w:cs="宋体" w:hint="eastAsia"/>
          <w:color w:val="000000"/>
          <w:kern w:val="0"/>
          <w:sz w:val="28"/>
          <w:szCs w:val="28"/>
        </w:rPr>
        <w:t>相关</w:t>
      </w:r>
      <w:r w:rsidRPr="000D50E6">
        <w:rPr>
          <w:rFonts w:cs="宋体" w:hint="eastAsia"/>
          <w:color w:val="000000"/>
          <w:kern w:val="0"/>
          <w:sz w:val="28"/>
          <w:szCs w:val="28"/>
        </w:rPr>
        <w:t>法律、法规及规</w:t>
      </w:r>
      <w:r w:rsidRPr="00E0092B">
        <w:rPr>
          <w:rFonts w:cs="宋体" w:hint="eastAsia"/>
          <w:color w:val="000000"/>
          <w:kern w:val="0"/>
          <w:sz w:val="28"/>
          <w:szCs w:val="28"/>
        </w:rPr>
        <w:t>定，结合本单位实际情况，对</w:t>
      </w:r>
      <w:r w:rsidRPr="00427A4E">
        <w:rPr>
          <w:rFonts w:cs="宋体" w:hint="eastAsia"/>
          <w:color w:val="000000"/>
          <w:kern w:val="0"/>
          <w:sz w:val="28"/>
          <w:szCs w:val="28"/>
        </w:rPr>
        <w:t>远洋大亚</w:t>
      </w:r>
      <w:r>
        <w:rPr>
          <w:rFonts w:cs="宋体" w:hint="eastAsia"/>
          <w:color w:val="000000"/>
          <w:kern w:val="0"/>
          <w:sz w:val="28"/>
          <w:szCs w:val="28"/>
        </w:rPr>
        <w:t>维修</w:t>
      </w:r>
      <w:r w:rsidRPr="00427A4E">
        <w:rPr>
          <w:rFonts w:cs="宋体" w:hint="eastAsia"/>
          <w:color w:val="000000"/>
          <w:kern w:val="0"/>
          <w:sz w:val="28"/>
          <w:szCs w:val="28"/>
        </w:rPr>
        <w:t>改造工程项</w:t>
      </w:r>
      <w:r w:rsidRPr="00427A4E">
        <w:rPr>
          <w:rFonts w:ascii="宋体" w:hAnsi="宋体" w:hint="eastAsia"/>
          <w:sz w:val="28"/>
          <w:szCs w:val="28"/>
          <w:lang w:val="zh-CN"/>
        </w:rPr>
        <w:t>目</w:t>
      </w:r>
      <w:r w:rsidRPr="00E0092B">
        <w:rPr>
          <w:rFonts w:cs="宋体" w:hint="eastAsia"/>
          <w:color w:val="000000"/>
          <w:kern w:val="0"/>
          <w:sz w:val="28"/>
          <w:szCs w:val="28"/>
        </w:rPr>
        <w:t>进</w:t>
      </w:r>
      <w:r w:rsidRPr="000D50E6">
        <w:rPr>
          <w:rFonts w:cs="宋体" w:hint="eastAsia"/>
          <w:color w:val="000000"/>
          <w:kern w:val="0"/>
          <w:sz w:val="28"/>
          <w:szCs w:val="28"/>
        </w:rPr>
        <w:t>行招标，现邀请投标</w:t>
      </w:r>
      <w:r>
        <w:rPr>
          <w:rFonts w:cs="宋体" w:hint="eastAsia"/>
          <w:color w:val="000000"/>
          <w:kern w:val="0"/>
          <w:sz w:val="28"/>
          <w:szCs w:val="28"/>
        </w:rPr>
        <w:t>单位</w:t>
      </w:r>
      <w:r w:rsidRPr="000D50E6">
        <w:rPr>
          <w:rFonts w:cs="宋体" w:hint="eastAsia"/>
          <w:color w:val="000000"/>
          <w:kern w:val="0"/>
          <w:sz w:val="28"/>
          <w:szCs w:val="28"/>
        </w:rPr>
        <w:t>参加投标。</w:t>
      </w:r>
    </w:p>
    <w:p w14:paraId="60FA3287" w14:textId="77777777" w:rsidR="00B034BD" w:rsidRDefault="00B034BD" w:rsidP="00B034BD">
      <w:pPr>
        <w:widowControl/>
        <w:numPr>
          <w:ilvl w:val="0"/>
          <w:numId w:val="1"/>
        </w:numPr>
        <w:spacing w:line="360" w:lineRule="auto"/>
        <w:rPr>
          <w:rFonts w:cs="宋体"/>
          <w:kern w:val="0"/>
          <w:sz w:val="28"/>
          <w:szCs w:val="28"/>
        </w:rPr>
      </w:pPr>
      <w:r>
        <w:rPr>
          <w:rFonts w:cs="宋体" w:hint="eastAsia"/>
          <w:color w:val="000000"/>
          <w:kern w:val="0"/>
          <w:sz w:val="28"/>
          <w:szCs w:val="28"/>
        </w:rPr>
        <w:t>招</w:t>
      </w:r>
      <w:r w:rsidRPr="005E23CB">
        <w:rPr>
          <w:rFonts w:cs="宋体" w:hint="eastAsia"/>
          <w:kern w:val="0"/>
          <w:sz w:val="28"/>
          <w:szCs w:val="28"/>
        </w:rPr>
        <w:t>投标说明：无论是否中标，投标方应自行承担所有参与投标有关的全部费用。</w:t>
      </w:r>
    </w:p>
    <w:p w14:paraId="79715655" w14:textId="77777777" w:rsidR="00B034BD" w:rsidRDefault="00B034BD" w:rsidP="00B034BD">
      <w:pPr>
        <w:widowControl/>
        <w:numPr>
          <w:ilvl w:val="0"/>
          <w:numId w:val="1"/>
        </w:numPr>
        <w:spacing w:line="360" w:lineRule="auto"/>
        <w:rPr>
          <w:rFonts w:cs="宋体"/>
          <w:kern w:val="0"/>
          <w:sz w:val="28"/>
          <w:szCs w:val="28"/>
        </w:rPr>
      </w:pPr>
      <w:r w:rsidRPr="005E23CB">
        <w:rPr>
          <w:rFonts w:cs="宋体" w:hint="eastAsia"/>
          <w:kern w:val="0"/>
          <w:sz w:val="28"/>
          <w:szCs w:val="28"/>
        </w:rPr>
        <w:t>投标单位对招标文件有疑问，可于招标发出之日起三日内，以</w:t>
      </w:r>
      <w:r>
        <w:rPr>
          <w:rFonts w:cs="宋体" w:hint="eastAsia"/>
          <w:kern w:val="0"/>
          <w:sz w:val="28"/>
          <w:szCs w:val="28"/>
        </w:rPr>
        <w:t>书面</w:t>
      </w:r>
      <w:r w:rsidRPr="005E23CB">
        <w:rPr>
          <w:rFonts w:cs="宋体" w:hint="eastAsia"/>
          <w:kern w:val="0"/>
          <w:sz w:val="28"/>
          <w:szCs w:val="28"/>
        </w:rPr>
        <w:t>方式通知招标单位，由招标单位负责解释。</w:t>
      </w:r>
    </w:p>
    <w:p w14:paraId="0C09ED4C" w14:textId="77777777" w:rsidR="00B034BD" w:rsidRDefault="00B034BD" w:rsidP="00B034BD">
      <w:pPr>
        <w:widowControl/>
        <w:numPr>
          <w:ilvl w:val="0"/>
          <w:numId w:val="1"/>
        </w:numPr>
        <w:spacing w:line="360" w:lineRule="auto"/>
        <w:rPr>
          <w:rFonts w:cs="宋体"/>
          <w:kern w:val="0"/>
          <w:sz w:val="28"/>
          <w:szCs w:val="28"/>
        </w:rPr>
      </w:pPr>
      <w:r w:rsidRPr="009B26D9">
        <w:rPr>
          <w:rFonts w:cs="宋体" w:hint="eastAsia"/>
          <w:kern w:val="0"/>
          <w:sz w:val="28"/>
          <w:szCs w:val="28"/>
        </w:rPr>
        <w:t>招标评标方式：综合评审，合理投标价中标。投标报价表中所有数据必须准确无误，否则视为废标。</w:t>
      </w:r>
    </w:p>
    <w:p w14:paraId="73E13E2B" w14:textId="77777777" w:rsidR="00B034BD" w:rsidRDefault="00B034BD" w:rsidP="00B034BD">
      <w:pPr>
        <w:widowControl/>
        <w:numPr>
          <w:ilvl w:val="0"/>
          <w:numId w:val="1"/>
        </w:numPr>
        <w:spacing w:line="360" w:lineRule="auto"/>
        <w:rPr>
          <w:rFonts w:cs="宋体"/>
          <w:kern w:val="0"/>
          <w:sz w:val="28"/>
          <w:szCs w:val="28"/>
        </w:rPr>
      </w:pPr>
      <w:r w:rsidRPr="009B26D9">
        <w:rPr>
          <w:rFonts w:cs="宋体" w:hint="eastAsia"/>
          <w:kern w:val="0"/>
          <w:sz w:val="28"/>
          <w:szCs w:val="28"/>
        </w:rPr>
        <w:t>招标文件</w:t>
      </w:r>
      <w:r>
        <w:rPr>
          <w:rFonts w:cs="宋体" w:hint="eastAsia"/>
          <w:kern w:val="0"/>
          <w:sz w:val="28"/>
          <w:szCs w:val="28"/>
        </w:rPr>
        <w:t>发送</w:t>
      </w:r>
      <w:r w:rsidRPr="009B26D9">
        <w:rPr>
          <w:rFonts w:cs="宋体" w:hint="eastAsia"/>
          <w:kern w:val="0"/>
          <w:sz w:val="28"/>
          <w:szCs w:val="28"/>
        </w:rPr>
        <w:t>：</w:t>
      </w:r>
      <w:r>
        <w:rPr>
          <w:rFonts w:ascii="宋体" w:hAnsi="宋体" w:cs="Arial" w:hint="eastAsia"/>
          <w:color w:val="000000"/>
          <w:kern w:val="0"/>
          <w:sz w:val="28"/>
          <w:szCs w:val="28"/>
        </w:rPr>
        <w:t>电子版传送</w:t>
      </w:r>
      <w:r w:rsidRPr="009B26D9">
        <w:rPr>
          <w:rFonts w:cs="宋体" w:hint="eastAsia"/>
          <w:kern w:val="0"/>
          <w:sz w:val="28"/>
          <w:szCs w:val="28"/>
        </w:rPr>
        <w:t xml:space="preserve">     </w:t>
      </w:r>
    </w:p>
    <w:p w14:paraId="231AF55A" w14:textId="77777777" w:rsidR="00B034BD" w:rsidRPr="009B26D9" w:rsidRDefault="00B034BD" w:rsidP="00B034BD">
      <w:pPr>
        <w:widowControl/>
        <w:numPr>
          <w:ilvl w:val="0"/>
          <w:numId w:val="1"/>
        </w:numPr>
        <w:spacing w:line="360" w:lineRule="auto"/>
        <w:rPr>
          <w:rFonts w:cs="宋体"/>
          <w:kern w:val="0"/>
          <w:sz w:val="28"/>
          <w:szCs w:val="28"/>
        </w:rPr>
      </w:pPr>
      <w:r w:rsidRPr="009B26D9">
        <w:rPr>
          <w:rFonts w:cs="宋体" w:hint="eastAsia"/>
          <w:kern w:val="0"/>
          <w:sz w:val="28"/>
          <w:szCs w:val="28"/>
        </w:rPr>
        <w:t>投标单位在投标</w:t>
      </w:r>
      <w:r>
        <w:rPr>
          <w:rFonts w:cs="宋体" w:hint="eastAsia"/>
          <w:kern w:val="0"/>
          <w:sz w:val="28"/>
          <w:szCs w:val="28"/>
        </w:rPr>
        <w:t>回标</w:t>
      </w:r>
      <w:r w:rsidRPr="009B26D9">
        <w:rPr>
          <w:rFonts w:cs="宋体" w:hint="eastAsia"/>
          <w:kern w:val="0"/>
          <w:sz w:val="28"/>
          <w:szCs w:val="28"/>
        </w:rPr>
        <w:t>时，须将所有文字材料密封</w:t>
      </w:r>
      <w:r w:rsidRPr="009B26D9">
        <w:rPr>
          <w:rFonts w:cs="宋体" w:hint="eastAsia"/>
          <w:b/>
          <w:kern w:val="0"/>
          <w:sz w:val="28"/>
          <w:szCs w:val="28"/>
        </w:rPr>
        <w:t>。</w:t>
      </w:r>
    </w:p>
    <w:p w14:paraId="5C434FBE" w14:textId="77777777" w:rsidR="00B034BD" w:rsidRPr="009B26D9" w:rsidRDefault="00B034BD" w:rsidP="00B034BD">
      <w:pPr>
        <w:jc w:val="left"/>
        <w:rPr>
          <w:rFonts w:cs="宋体"/>
          <w:kern w:val="0"/>
          <w:sz w:val="28"/>
          <w:szCs w:val="28"/>
        </w:rPr>
      </w:pPr>
    </w:p>
    <w:p w14:paraId="1D5701E5" w14:textId="77777777" w:rsidR="00B034BD" w:rsidRDefault="00B034BD" w:rsidP="00B034BD">
      <w:pPr>
        <w:jc w:val="left"/>
        <w:rPr>
          <w:rFonts w:cs="宋体"/>
          <w:kern w:val="0"/>
          <w:sz w:val="28"/>
          <w:szCs w:val="28"/>
        </w:rPr>
      </w:pPr>
    </w:p>
    <w:p w14:paraId="2DF067D0" w14:textId="77777777" w:rsidR="00B034BD" w:rsidRDefault="00B034BD" w:rsidP="00B034BD">
      <w:pPr>
        <w:jc w:val="left"/>
        <w:rPr>
          <w:rFonts w:cs="宋体"/>
          <w:kern w:val="0"/>
          <w:sz w:val="28"/>
          <w:szCs w:val="28"/>
        </w:rPr>
      </w:pPr>
    </w:p>
    <w:p w14:paraId="7ACB642F" w14:textId="77777777" w:rsidR="00B034BD" w:rsidRDefault="00B034BD" w:rsidP="00B034BD">
      <w:pPr>
        <w:jc w:val="left"/>
        <w:rPr>
          <w:rFonts w:cs="宋体"/>
          <w:kern w:val="0"/>
          <w:sz w:val="28"/>
          <w:szCs w:val="28"/>
        </w:rPr>
      </w:pPr>
    </w:p>
    <w:p w14:paraId="67CF662B" w14:textId="77777777" w:rsidR="00B034BD" w:rsidRDefault="00B034BD" w:rsidP="00B034BD">
      <w:pPr>
        <w:jc w:val="left"/>
        <w:rPr>
          <w:rFonts w:cs="宋体"/>
          <w:kern w:val="0"/>
          <w:sz w:val="28"/>
          <w:szCs w:val="28"/>
        </w:rPr>
      </w:pPr>
    </w:p>
    <w:p w14:paraId="1A8F6CA5" w14:textId="77777777" w:rsidR="00B034BD" w:rsidRDefault="00B034BD" w:rsidP="00B034BD">
      <w:pPr>
        <w:jc w:val="left"/>
        <w:rPr>
          <w:rFonts w:cs="宋体"/>
          <w:kern w:val="0"/>
          <w:sz w:val="28"/>
          <w:szCs w:val="28"/>
        </w:rPr>
      </w:pPr>
    </w:p>
    <w:p w14:paraId="0B47B46F" w14:textId="77777777" w:rsidR="00B034BD" w:rsidRDefault="00B034BD" w:rsidP="00B034BD">
      <w:pPr>
        <w:jc w:val="left"/>
        <w:rPr>
          <w:b/>
          <w:sz w:val="32"/>
          <w:szCs w:val="32"/>
        </w:rPr>
      </w:pPr>
    </w:p>
    <w:p w14:paraId="58E1CC88" w14:textId="77777777" w:rsidR="00B034BD" w:rsidRDefault="00B034BD" w:rsidP="00B034BD">
      <w:pPr>
        <w:jc w:val="left"/>
        <w:rPr>
          <w:b/>
          <w:sz w:val="32"/>
          <w:szCs w:val="32"/>
        </w:rPr>
      </w:pPr>
    </w:p>
    <w:p w14:paraId="69705ED0" w14:textId="77777777" w:rsidR="00B034BD" w:rsidRDefault="00B034BD" w:rsidP="00B034BD">
      <w:pPr>
        <w:jc w:val="left"/>
        <w:rPr>
          <w:b/>
          <w:sz w:val="32"/>
          <w:szCs w:val="32"/>
        </w:rPr>
      </w:pPr>
    </w:p>
    <w:p w14:paraId="16F23080" w14:textId="77777777" w:rsidR="00B034BD" w:rsidRDefault="00B034BD" w:rsidP="00B034BD">
      <w:pPr>
        <w:jc w:val="left"/>
        <w:rPr>
          <w:b/>
          <w:sz w:val="32"/>
          <w:szCs w:val="32"/>
        </w:rPr>
      </w:pPr>
    </w:p>
    <w:p w14:paraId="643B574B" w14:textId="77777777" w:rsidR="00B034BD" w:rsidRPr="001A322C" w:rsidRDefault="00B034BD" w:rsidP="00B034BD">
      <w:pPr>
        <w:jc w:val="center"/>
        <w:rPr>
          <w:b/>
          <w:sz w:val="32"/>
          <w:szCs w:val="32"/>
        </w:rPr>
      </w:pPr>
      <w:r w:rsidRPr="001A322C">
        <w:rPr>
          <w:rFonts w:hint="eastAsia"/>
          <w:b/>
          <w:sz w:val="32"/>
          <w:szCs w:val="32"/>
        </w:rPr>
        <w:lastRenderedPageBreak/>
        <w:t>项目招标概要</w:t>
      </w:r>
    </w:p>
    <w:tbl>
      <w:tblPr>
        <w:tblpPr w:leftFromText="180" w:rightFromText="180" w:vertAnchor="text" w:horzAnchor="margin" w:tblpXSpec="center"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728"/>
        <w:gridCol w:w="2160"/>
        <w:gridCol w:w="1990"/>
      </w:tblGrid>
      <w:tr w:rsidR="00B034BD" w:rsidRPr="001A322C" w14:paraId="7EC5DFAD" w14:textId="77777777" w:rsidTr="001A322C">
        <w:tc>
          <w:tcPr>
            <w:tcW w:w="1728" w:type="dxa"/>
            <w:vAlign w:val="center"/>
          </w:tcPr>
          <w:p w14:paraId="5390CC4F" w14:textId="77777777" w:rsidR="00B034BD" w:rsidRPr="001A322C" w:rsidRDefault="00B034BD" w:rsidP="00F3298E">
            <w:pPr>
              <w:jc w:val="center"/>
              <w:rPr>
                <w:rFonts w:ascii="宋体" w:hAnsi="宋体"/>
                <w:sz w:val="28"/>
                <w:szCs w:val="28"/>
              </w:rPr>
            </w:pPr>
            <w:r w:rsidRPr="001A322C">
              <w:rPr>
                <w:rFonts w:ascii="宋体" w:hAnsi="宋体" w:hint="eastAsia"/>
                <w:sz w:val="28"/>
                <w:szCs w:val="28"/>
              </w:rPr>
              <w:t>建设单位</w:t>
            </w:r>
          </w:p>
        </w:tc>
        <w:tc>
          <w:tcPr>
            <w:tcW w:w="3728" w:type="dxa"/>
            <w:vAlign w:val="center"/>
          </w:tcPr>
          <w:p w14:paraId="74FADA66" w14:textId="77777777" w:rsidR="00B034BD" w:rsidRPr="001A322C" w:rsidRDefault="00B034BD" w:rsidP="00F3298E">
            <w:pPr>
              <w:jc w:val="center"/>
              <w:rPr>
                <w:rFonts w:ascii="宋体" w:hAnsi="宋体"/>
                <w:sz w:val="28"/>
                <w:szCs w:val="28"/>
              </w:rPr>
            </w:pPr>
            <w:r w:rsidRPr="001A322C">
              <w:rPr>
                <w:rFonts w:ascii="宋体" w:hAnsi="宋体" w:hint="eastAsia"/>
                <w:color w:val="000000"/>
                <w:sz w:val="28"/>
                <w:szCs w:val="28"/>
              </w:rPr>
              <w:t>青岛远洋大亚物流有限公司</w:t>
            </w:r>
          </w:p>
        </w:tc>
        <w:tc>
          <w:tcPr>
            <w:tcW w:w="2160" w:type="dxa"/>
            <w:vAlign w:val="center"/>
          </w:tcPr>
          <w:p w14:paraId="569963E1" w14:textId="77777777" w:rsidR="00B034BD" w:rsidRPr="001A322C" w:rsidRDefault="00B034BD" w:rsidP="00F3298E">
            <w:pPr>
              <w:jc w:val="center"/>
              <w:rPr>
                <w:rFonts w:ascii="宋体" w:hAnsi="宋体"/>
                <w:sz w:val="28"/>
                <w:szCs w:val="28"/>
              </w:rPr>
            </w:pPr>
            <w:r w:rsidRPr="001A322C">
              <w:rPr>
                <w:rFonts w:ascii="宋体" w:hAnsi="宋体" w:hint="eastAsia"/>
                <w:sz w:val="28"/>
                <w:szCs w:val="28"/>
              </w:rPr>
              <w:t>联系人</w:t>
            </w:r>
          </w:p>
        </w:tc>
        <w:tc>
          <w:tcPr>
            <w:tcW w:w="1990" w:type="dxa"/>
            <w:vAlign w:val="center"/>
          </w:tcPr>
          <w:p w14:paraId="55998D12" w14:textId="77777777" w:rsidR="00B034BD" w:rsidRPr="001A322C" w:rsidRDefault="00B034BD" w:rsidP="00F3298E">
            <w:pPr>
              <w:ind w:rightChars="-470" w:right="-987" w:firstLineChars="150" w:firstLine="420"/>
              <w:rPr>
                <w:rFonts w:ascii="宋体" w:hAnsi="宋体"/>
                <w:sz w:val="28"/>
                <w:szCs w:val="28"/>
              </w:rPr>
            </w:pPr>
            <w:r w:rsidRPr="001A322C">
              <w:rPr>
                <w:rFonts w:ascii="宋体" w:hAnsi="宋体" w:hint="eastAsia"/>
                <w:sz w:val="28"/>
                <w:szCs w:val="28"/>
              </w:rPr>
              <w:t>王栋</w:t>
            </w:r>
          </w:p>
        </w:tc>
      </w:tr>
      <w:tr w:rsidR="00B034BD" w:rsidRPr="001A322C" w14:paraId="07D6F82C" w14:textId="77777777" w:rsidTr="001A322C">
        <w:tc>
          <w:tcPr>
            <w:tcW w:w="1728" w:type="dxa"/>
            <w:vAlign w:val="center"/>
          </w:tcPr>
          <w:p w14:paraId="0822DE85" w14:textId="77777777" w:rsidR="00B034BD" w:rsidRPr="001A322C" w:rsidRDefault="00B034BD" w:rsidP="00F3298E">
            <w:pPr>
              <w:jc w:val="center"/>
              <w:rPr>
                <w:rFonts w:ascii="宋体" w:hAnsi="宋体"/>
                <w:sz w:val="28"/>
                <w:szCs w:val="28"/>
              </w:rPr>
            </w:pPr>
            <w:r w:rsidRPr="001A322C">
              <w:rPr>
                <w:rFonts w:ascii="宋体" w:hAnsi="宋体" w:hint="eastAsia"/>
                <w:sz w:val="28"/>
                <w:szCs w:val="28"/>
              </w:rPr>
              <w:t>通讯地址</w:t>
            </w:r>
          </w:p>
        </w:tc>
        <w:tc>
          <w:tcPr>
            <w:tcW w:w="3728" w:type="dxa"/>
            <w:vAlign w:val="center"/>
          </w:tcPr>
          <w:p w14:paraId="3CBF52BB" w14:textId="77777777" w:rsidR="00B034BD" w:rsidRPr="001A322C" w:rsidRDefault="001A322C" w:rsidP="001A322C">
            <w:pPr>
              <w:jc w:val="center"/>
              <w:rPr>
                <w:rFonts w:ascii="宋体" w:hAnsi="宋体"/>
                <w:sz w:val="28"/>
                <w:szCs w:val="28"/>
              </w:rPr>
            </w:pPr>
            <w:r w:rsidRPr="001A322C">
              <w:rPr>
                <w:rFonts w:ascii="宋体" w:hAnsi="宋体" w:cs="Arial" w:hint="eastAsia"/>
                <w:color w:val="000000"/>
                <w:kern w:val="0"/>
                <w:sz w:val="28"/>
                <w:szCs w:val="28"/>
              </w:rPr>
              <w:t>青岛开发区</w:t>
            </w:r>
            <w:r w:rsidR="00B034BD" w:rsidRPr="001A322C">
              <w:rPr>
                <w:rFonts w:ascii="宋体" w:hAnsi="宋体" w:cs="Arial" w:hint="eastAsia"/>
                <w:color w:val="000000"/>
                <w:kern w:val="0"/>
                <w:sz w:val="28"/>
                <w:szCs w:val="28"/>
              </w:rPr>
              <w:t>龙岗山路88号</w:t>
            </w:r>
          </w:p>
        </w:tc>
        <w:tc>
          <w:tcPr>
            <w:tcW w:w="2160" w:type="dxa"/>
            <w:vAlign w:val="center"/>
          </w:tcPr>
          <w:p w14:paraId="12D5B58A" w14:textId="77777777" w:rsidR="00B034BD" w:rsidRPr="001A322C" w:rsidRDefault="00B034BD" w:rsidP="00F3298E">
            <w:pPr>
              <w:jc w:val="center"/>
              <w:rPr>
                <w:rFonts w:ascii="宋体" w:hAnsi="宋体"/>
                <w:sz w:val="28"/>
                <w:szCs w:val="28"/>
              </w:rPr>
            </w:pPr>
            <w:r w:rsidRPr="001A322C">
              <w:rPr>
                <w:rFonts w:ascii="宋体" w:hAnsi="宋体" w:hint="eastAsia"/>
                <w:sz w:val="28"/>
                <w:szCs w:val="28"/>
              </w:rPr>
              <w:t>联系电话</w:t>
            </w:r>
          </w:p>
        </w:tc>
        <w:tc>
          <w:tcPr>
            <w:tcW w:w="1990" w:type="dxa"/>
            <w:vAlign w:val="center"/>
          </w:tcPr>
          <w:p w14:paraId="2BA22E4D" w14:textId="77777777" w:rsidR="00B034BD" w:rsidRPr="001A322C" w:rsidRDefault="00B034BD" w:rsidP="00F3298E">
            <w:pPr>
              <w:jc w:val="center"/>
              <w:rPr>
                <w:rFonts w:ascii="宋体" w:hAnsi="宋体"/>
                <w:sz w:val="28"/>
                <w:szCs w:val="28"/>
              </w:rPr>
            </w:pPr>
            <w:r w:rsidRPr="001A322C">
              <w:rPr>
                <w:rFonts w:ascii="宋体" w:hAnsi="宋体" w:hint="eastAsia"/>
                <w:sz w:val="28"/>
                <w:szCs w:val="28"/>
              </w:rPr>
              <w:t>86912168</w:t>
            </w:r>
          </w:p>
        </w:tc>
      </w:tr>
      <w:tr w:rsidR="00B034BD" w:rsidRPr="001A322C" w14:paraId="4722919F" w14:textId="77777777" w:rsidTr="001A322C">
        <w:tc>
          <w:tcPr>
            <w:tcW w:w="1728" w:type="dxa"/>
          </w:tcPr>
          <w:p w14:paraId="5CFB6C4D" w14:textId="77777777" w:rsidR="00B034BD" w:rsidRPr="001A322C" w:rsidRDefault="00B034BD" w:rsidP="00F3298E">
            <w:pPr>
              <w:rPr>
                <w:rFonts w:ascii="宋体" w:hAnsi="宋体"/>
                <w:sz w:val="28"/>
                <w:szCs w:val="28"/>
              </w:rPr>
            </w:pPr>
            <w:r w:rsidRPr="001A322C">
              <w:rPr>
                <w:rFonts w:ascii="宋体" w:hAnsi="宋体" w:hint="eastAsia"/>
                <w:sz w:val="28"/>
                <w:szCs w:val="28"/>
              </w:rPr>
              <w:t>工程名称</w:t>
            </w:r>
          </w:p>
        </w:tc>
        <w:tc>
          <w:tcPr>
            <w:tcW w:w="7878" w:type="dxa"/>
            <w:gridSpan w:val="3"/>
            <w:vAlign w:val="center"/>
          </w:tcPr>
          <w:p w14:paraId="3476A848" w14:textId="77777777" w:rsidR="00B034BD" w:rsidRPr="001A322C" w:rsidRDefault="00B034BD" w:rsidP="00F3298E">
            <w:pPr>
              <w:jc w:val="left"/>
              <w:rPr>
                <w:color w:val="000000"/>
                <w:sz w:val="28"/>
                <w:szCs w:val="28"/>
              </w:rPr>
            </w:pPr>
            <w:r w:rsidRPr="001A322C">
              <w:rPr>
                <w:rFonts w:cs="宋体" w:hint="eastAsia"/>
                <w:color w:val="000000"/>
                <w:kern w:val="0"/>
                <w:sz w:val="28"/>
                <w:szCs w:val="28"/>
              </w:rPr>
              <w:t>远洋大亚东站场地</w:t>
            </w:r>
            <w:r w:rsidR="001A322C" w:rsidRPr="001A322C">
              <w:rPr>
                <w:rFonts w:cs="宋体" w:hint="eastAsia"/>
                <w:color w:val="000000"/>
                <w:kern w:val="0"/>
                <w:sz w:val="28"/>
                <w:szCs w:val="28"/>
              </w:rPr>
              <w:t>沥青</w:t>
            </w:r>
            <w:r w:rsidRPr="001A322C">
              <w:rPr>
                <w:rFonts w:cs="宋体" w:hint="eastAsia"/>
                <w:color w:val="000000"/>
                <w:kern w:val="0"/>
                <w:sz w:val="28"/>
                <w:szCs w:val="28"/>
              </w:rPr>
              <w:t>维修工程</w:t>
            </w:r>
          </w:p>
        </w:tc>
      </w:tr>
      <w:tr w:rsidR="00B034BD" w:rsidRPr="001A322C" w14:paraId="7E788834" w14:textId="77777777" w:rsidTr="001A322C">
        <w:trPr>
          <w:trHeight w:val="729"/>
        </w:trPr>
        <w:tc>
          <w:tcPr>
            <w:tcW w:w="1728" w:type="dxa"/>
            <w:vAlign w:val="center"/>
          </w:tcPr>
          <w:p w14:paraId="143954D6" w14:textId="77777777" w:rsidR="00B034BD" w:rsidRPr="001A322C" w:rsidRDefault="00B034BD" w:rsidP="00F3298E">
            <w:pPr>
              <w:jc w:val="center"/>
              <w:rPr>
                <w:rFonts w:ascii="宋体" w:hAnsi="宋体"/>
                <w:sz w:val="28"/>
                <w:szCs w:val="28"/>
              </w:rPr>
            </w:pPr>
            <w:r w:rsidRPr="001A322C">
              <w:rPr>
                <w:rFonts w:ascii="宋体" w:hAnsi="宋体" w:hint="eastAsia"/>
                <w:sz w:val="28"/>
                <w:szCs w:val="28"/>
              </w:rPr>
              <w:t>工程规模</w:t>
            </w:r>
          </w:p>
        </w:tc>
        <w:tc>
          <w:tcPr>
            <w:tcW w:w="7878" w:type="dxa"/>
            <w:gridSpan w:val="3"/>
            <w:vAlign w:val="center"/>
          </w:tcPr>
          <w:p w14:paraId="76784192" w14:textId="77777777" w:rsidR="00B034BD" w:rsidRPr="001A322C" w:rsidRDefault="00B034BD" w:rsidP="00F3298E">
            <w:pPr>
              <w:jc w:val="left"/>
              <w:rPr>
                <w:rFonts w:ascii="宋体" w:hAnsi="宋体"/>
                <w:sz w:val="28"/>
                <w:szCs w:val="28"/>
              </w:rPr>
            </w:pPr>
            <w:r w:rsidRPr="001A322C">
              <w:rPr>
                <w:rFonts w:ascii="宋体" w:hAnsi="宋体" w:hint="eastAsia"/>
                <w:sz w:val="28"/>
                <w:szCs w:val="28"/>
              </w:rPr>
              <w:t>详见招标要求及报价单（附件1）</w:t>
            </w:r>
          </w:p>
        </w:tc>
      </w:tr>
      <w:tr w:rsidR="00B034BD" w:rsidRPr="001A322C" w14:paraId="1CEAADBA" w14:textId="77777777" w:rsidTr="001A322C">
        <w:trPr>
          <w:trHeight w:val="907"/>
        </w:trPr>
        <w:tc>
          <w:tcPr>
            <w:tcW w:w="1728" w:type="dxa"/>
            <w:vAlign w:val="center"/>
          </w:tcPr>
          <w:p w14:paraId="710E30FE" w14:textId="77777777" w:rsidR="00B034BD" w:rsidRPr="001A322C" w:rsidRDefault="00B034BD" w:rsidP="00F3298E">
            <w:pPr>
              <w:jc w:val="center"/>
              <w:rPr>
                <w:rFonts w:ascii="宋体" w:hAnsi="宋体"/>
                <w:sz w:val="28"/>
                <w:szCs w:val="28"/>
              </w:rPr>
            </w:pPr>
            <w:r w:rsidRPr="001A322C">
              <w:rPr>
                <w:rFonts w:ascii="宋体" w:hAnsi="宋体" w:hint="eastAsia"/>
                <w:sz w:val="28"/>
                <w:szCs w:val="28"/>
              </w:rPr>
              <w:t>项目地址</w:t>
            </w:r>
          </w:p>
        </w:tc>
        <w:tc>
          <w:tcPr>
            <w:tcW w:w="7878" w:type="dxa"/>
            <w:gridSpan w:val="3"/>
            <w:vAlign w:val="center"/>
          </w:tcPr>
          <w:p w14:paraId="487A7516" w14:textId="77777777" w:rsidR="00B034BD" w:rsidRPr="001A322C" w:rsidRDefault="00B034BD" w:rsidP="00F3298E">
            <w:pPr>
              <w:jc w:val="left"/>
              <w:rPr>
                <w:rFonts w:ascii="宋体" w:hAnsi="宋体"/>
                <w:sz w:val="28"/>
                <w:szCs w:val="28"/>
              </w:rPr>
            </w:pPr>
            <w:r w:rsidRPr="001A322C">
              <w:rPr>
                <w:rFonts w:ascii="宋体" w:hAnsi="宋体" w:hint="eastAsia"/>
                <w:sz w:val="28"/>
                <w:szCs w:val="28"/>
              </w:rPr>
              <w:t>青岛经济开发区东河东路76号</w:t>
            </w:r>
          </w:p>
        </w:tc>
      </w:tr>
      <w:tr w:rsidR="00B034BD" w:rsidRPr="001A322C" w14:paraId="6614B87D" w14:textId="77777777" w:rsidTr="001A322C">
        <w:trPr>
          <w:trHeight w:val="159"/>
        </w:trPr>
        <w:tc>
          <w:tcPr>
            <w:tcW w:w="1728" w:type="dxa"/>
            <w:vAlign w:val="center"/>
          </w:tcPr>
          <w:p w14:paraId="72177F26" w14:textId="77777777" w:rsidR="00B034BD" w:rsidRPr="001A322C" w:rsidRDefault="00B034BD" w:rsidP="00F3298E">
            <w:pPr>
              <w:jc w:val="center"/>
              <w:rPr>
                <w:rFonts w:ascii="宋体" w:hAnsi="宋体"/>
                <w:sz w:val="28"/>
                <w:szCs w:val="28"/>
              </w:rPr>
            </w:pPr>
            <w:r w:rsidRPr="001A322C">
              <w:rPr>
                <w:rFonts w:ascii="宋体" w:hAnsi="宋体" w:hint="eastAsia"/>
                <w:sz w:val="28"/>
                <w:szCs w:val="28"/>
              </w:rPr>
              <w:t>招标范围</w:t>
            </w:r>
          </w:p>
        </w:tc>
        <w:tc>
          <w:tcPr>
            <w:tcW w:w="7878" w:type="dxa"/>
            <w:gridSpan w:val="3"/>
            <w:vAlign w:val="center"/>
          </w:tcPr>
          <w:p w14:paraId="0A75D90F" w14:textId="77777777" w:rsidR="00B034BD" w:rsidRPr="001A322C" w:rsidRDefault="00B034BD" w:rsidP="00F3298E">
            <w:pPr>
              <w:spacing w:line="360" w:lineRule="auto"/>
              <w:rPr>
                <w:rFonts w:ascii="宋体" w:hAnsi="宋体"/>
                <w:sz w:val="28"/>
                <w:szCs w:val="28"/>
              </w:rPr>
            </w:pPr>
            <w:r w:rsidRPr="001A322C">
              <w:rPr>
                <w:rFonts w:ascii="宋体" w:hAnsi="宋体" w:hint="eastAsia"/>
                <w:sz w:val="28"/>
                <w:szCs w:val="28"/>
              </w:rPr>
              <w:t>详见招标要求及报价单</w:t>
            </w:r>
          </w:p>
        </w:tc>
      </w:tr>
      <w:tr w:rsidR="00B034BD" w:rsidRPr="001A322C" w14:paraId="4DB4C175" w14:textId="77777777" w:rsidTr="001A322C">
        <w:trPr>
          <w:trHeight w:val="157"/>
        </w:trPr>
        <w:tc>
          <w:tcPr>
            <w:tcW w:w="1728" w:type="dxa"/>
            <w:vAlign w:val="center"/>
          </w:tcPr>
          <w:p w14:paraId="43F67B69" w14:textId="77777777" w:rsidR="00B034BD" w:rsidRPr="001A322C" w:rsidRDefault="00B034BD" w:rsidP="00F3298E">
            <w:pPr>
              <w:jc w:val="center"/>
              <w:rPr>
                <w:rFonts w:ascii="宋体" w:hAnsi="宋体"/>
                <w:sz w:val="28"/>
                <w:szCs w:val="28"/>
              </w:rPr>
            </w:pPr>
            <w:r w:rsidRPr="001A322C">
              <w:rPr>
                <w:rFonts w:ascii="宋体" w:hAnsi="宋体" w:hint="eastAsia"/>
                <w:sz w:val="28"/>
                <w:szCs w:val="28"/>
              </w:rPr>
              <w:t>投标资格</w:t>
            </w:r>
          </w:p>
        </w:tc>
        <w:tc>
          <w:tcPr>
            <w:tcW w:w="7878" w:type="dxa"/>
            <w:gridSpan w:val="3"/>
            <w:vAlign w:val="center"/>
          </w:tcPr>
          <w:p w14:paraId="61E9497A" w14:textId="77777777" w:rsidR="00B034BD" w:rsidRPr="001A322C" w:rsidRDefault="00B034BD" w:rsidP="001A322C">
            <w:pPr>
              <w:rPr>
                <w:rFonts w:ascii="宋体" w:hAnsi="宋体"/>
                <w:sz w:val="28"/>
                <w:szCs w:val="28"/>
              </w:rPr>
            </w:pPr>
            <w:r w:rsidRPr="001A322C">
              <w:rPr>
                <w:rFonts w:ascii="宋体" w:hAnsi="宋体"/>
                <w:color w:val="000000"/>
                <w:sz w:val="28"/>
                <w:szCs w:val="28"/>
              </w:rPr>
              <w:t>投标</w:t>
            </w:r>
            <w:r w:rsidRPr="001A322C">
              <w:rPr>
                <w:rFonts w:ascii="宋体" w:hAnsi="宋体" w:hint="eastAsia"/>
                <w:color w:val="000000"/>
                <w:sz w:val="28"/>
                <w:szCs w:val="28"/>
              </w:rPr>
              <w:t>单位</w:t>
            </w:r>
            <w:r w:rsidRPr="001A322C">
              <w:rPr>
                <w:rFonts w:ascii="宋体" w:hAnsi="宋体"/>
                <w:color w:val="000000"/>
                <w:sz w:val="28"/>
                <w:szCs w:val="28"/>
              </w:rPr>
              <w:t>须</w:t>
            </w:r>
            <w:r w:rsidRPr="001A322C">
              <w:rPr>
                <w:rFonts w:ascii="宋体" w:hAnsi="宋体" w:hint="eastAsia"/>
                <w:color w:val="000000"/>
                <w:sz w:val="28"/>
                <w:szCs w:val="28"/>
              </w:rPr>
              <w:t>为</w:t>
            </w:r>
            <w:r w:rsidRPr="001A322C">
              <w:rPr>
                <w:rFonts w:ascii="宋体" w:hAnsi="宋体"/>
                <w:color w:val="000000"/>
                <w:sz w:val="28"/>
                <w:szCs w:val="28"/>
              </w:rPr>
              <w:t>具</w:t>
            </w:r>
            <w:r w:rsidRPr="001A322C">
              <w:rPr>
                <w:rFonts w:ascii="宋体" w:hAnsi="宋体" w:hint="eastAsia"/>
                <w:color w:val="000000"/>
                <w:sz w:val="28"/>
                <w:szCs w:val="28"/>
              </w:rPr>
              <w:t>有相应</w:t>
            </w:r>
            <w:r w:rsidRPr="001A322C">
              <w:rPr>
                <w:rFonts w:ascii="宋体" w:hAnsi="宋体"/>
                <w:color w:val="000000"/>
                <w:sz w:val="28"/>
                <w:szCs w:val="28"/>
              </w:rPr>
              <w:t>资质的</w:t>
            </w:r>
            <w:r w:rsidRPr="001A322C">
              <w:rPr>
                <w:rFonts w:ascii="宋体" w:hAnsi="宋体" w:hint="eastAsia"/>
                <w:color w:val="000000"/>
                <w:sz w:val="28"/>
                <w:szCs w:val="28"/>
              </w:rPr>
              <w:t>施工</w:t>
            </w:r>
            <w:r w:rsidRPr="001A322C">
              <w:rPr>
                <w:rFonts w:ascii="宋体" w:hAnsi="宋体"/>
                <w:color w:val="000000"/>
                <w:sz w:val="28"/>
                <w:szCs w:val="28"/>
              </w:rPr>
              <w:t>单位</w:t>
            </w:r>
          </w:p>
        </w:tc>
      </w:tr>
      <w:tr w:rsidR="00B034BD" w:rsidRPr="001A322C" w14:paraId="35B97E93" w14:textId="77777777" w:rsidTr="001A322C">
        <w:trPr>
          <w:trHeight w:val="157"/>
        </w:trPr>
        <w:tc>
          <w:tcPr>
            <w:tcW w:w="1728" w:type="dxa"/>
            <w:vAlign w:val="center"/>
          </w:tcPr>
          <w:p w14:paraId="2A6E942D" w14:textId="77777777" w:rsidR="00B034BD" w:rsidRPr="001A322C" w:rsidRDefault="00B034BD" w:rsidP="00F3298E">
            <w:pPr>
              <w:jc w:val="center"/>
              <w:rPr>
                <w:rFonts w:ascii="宋体" w:hAnsi="宋体"/>
                <w:sz w:val="28"/>
                <w:szCs w:val="28"/>
              </w:rPr>
            </w:pPr>
            <w:r w:rsidRPr="001A322C">
              <w:rPr>
                <w:rFonts w:ascii="宋体" w:hAnsi="宋体" w:hint="eastAsia"/>
                <w:sz w:val="28"/>
                <w:szCs w:val="28"/>
              </w:rPr>
              <w:t>投标有效期</w:t>
            </w:r>
          </w:p>
        </w:tc>
        <w:tc>
          <w:tcPr>
            <w:tcW w:w="7878" w:type="dxa"/>
            <w:gridSpan w:val="3"/>
            <w:vAlign w:val="center"/>
          </w:tcPr>
          <w:p w14:paraId="6F3740AF" w14:textId="77777777" w:rsidR="00B034BD" w:rsidRPr="001A322C" w:rsidRDefault="001A322C" w:rsidP="00F3298E">
            <w:pPr>
              <w:rPr>
                <w:rFonts w:ascii="宋体" w:hAnsi="宋体"/>
                <w:sz w:val="28"/>
                <w:szCs w:val="28"/>
              </w:rPr>
            </w:pPr>
            <w:r w:rsidRPr="001A322C">
              <w:rPr>
                <w:rFonts w:ascii="宋体" w:hAnsi="宋体" w:hint="eastAsia"/>
                <w:sz w:val="28"/>
                <w:szCs w:val="28"/>
              </w:rPr>
              <w:t>15</w:t>
            </w:r>
            <w:r w:rsidR="00B034BD" w:rsidRPr="001A322C">
              <w:rPr>
                <w:rFonts w:ascii="宋体" w:hAnsi="宋体" w:hint="eastAsia"/>
                <w:sz w:val="28"/>
                <w:szCs w:val="28"/>
              </w:rPr>
              <w:t>日历天</w:t>
            </w:r>
          </w:p>
        </w:tc>
      </w:tr>
      <w:tr w:rsidR="00B034BD" w:rsidRPr="001A322C" w14:paraId="003B8EF8" w14:textId="77777777" w:rsidTr="001A322C">
        <w:trPr>
          <w:trHeight w:val="157"/>
        </w:trPr>
        <w:tc>
          <w:tcPr>
            <w:tcW w:w="1728" w:type="dxa"/>
            <w:vAlign w:val="center"/>
          </w:tcPr>
          <w:p w14:paraId="283990C4" w14:textId="77777777" w:rsidR="00B034BD" w:rsidRPr="001A322C" w:rsidRDefault="00B034BD" w:rsidP="00F3298E">
            <w:pPr>
              <w:jc w:val="center"/>
              <w:rPr>
                <w:rFonts w:ascii="宋体" w:hAnsi="宋体"/>
                <w:sz w:val="28"/>
                <w:szCs w:val="28"/>
              </w:rPr>
            </w:pPr>
            <w:r w:rsidRPr="001A322C">
              <w:rPr>
                <w:rFonts w:ascii="宋体" w:hAnsi="宋体" w:hint="eastAsia"/>
                <w:sz w:val="28"/>
                <w:szCs w:val="28"/>
              </w:rPr>
              <w:t>回标文件</w:t>
            </w:r>
          </w:p>
          <w:p w14:paraId="43736DFE" w14:textId="77777777" w:rsidR="00B034BD" w:rsidRPr="001A322C" w:rsidRDefault="00B034BD" w:rsidP="00F3298E">
            <w:pPr>
              <w:jc w:val="center"/>
              <w:rPr>
                <w:rFonts w:ascii="宋体" w:hAnsi="宋体"/>
                <w:sz w:val="28"/>
                <w:szCs w:val="28"/>
              </w:rPr>
            </w:pPr>
            <w:r w:rsidRPr="001A322C">
              <w:rPr>
                <w:rFonts w:ascii="宋体" w:hAnsi="宋体" w:hint="eastAsia"/>
                <w:sz w:val="28"/>
                <w:szCs w:val="28"/>
              </w:rPr>
              <w:t>要求</w:t>
            </w:r>
          </w:p>
        </w:tc>
        <w:tc>
          <w:tcPr>
            <w:tcW w:w="7878" w:type="dxa"/>
            <w:gridSpan w:val="3"/>
            <w:vAlign w:val="center"/>
          </w:tcPr>
          <w:p w14:paraId="3E4F8B5B" w14:textId="77777777" w:rsidR="00B034BD" w:rsidRPr="001A322C" w:rsidRDefault="00B034BD" w:rsidP="00F3298E">
            <w:pPr>
              <w:spacing w:line="360" w:lineRule="auto"/>
              <w:ind w:leftChars="-26" w:left="-55" w:firstLine="1"/>
              <w:rPr>
                <w:rFonts w:ascii="宋体" w:hAnsi="宋体"/>
                <w:sz w:val="28"/>
                <w:szCs w:val="28"/>
              </w:rPr>
            </w:pPr>
            <w:r w:rsidRPr="001A322C">
              <w:rPr>
                <w:rFonts w:ascii="宋体" w:hAnsi="宋体" w:hint="eastAsia"/>
                <w:sz w:val="28"/>
                <w:szCs w:val="28"/>
              </w:rPr>
              <w:t>回标时间：</w:t>
            </w:r>
            <w:r w:rsidRPr="001A322C">
              <w:rPr>
                <w:rFonts w:ascii="宋体" w:hAnsi="宋体"/>
                <w:color w:val="000000"/>
                <w:sz w:val="28"/>
                <w:szCs w:val="28"/>
              </w:rPr>
              <w:t>20</w:t>
            </w:r>
            <w:r w:rsidRPr="001A322C">
              <w:rPr>
                <w:rFonts w:ascii="宋体" w:hAnsi="宋体" w:hint="eastAsia"/>
                <w:color w:val="000000"/>
                <w:sz w:val="28"/>
                <w:szCs w:val="28"/>
              </w:rPr>
              <w:t>21</w:t>
            </w:r>
            <w:r w:rsidRPr="001A322C">
              <w:rPr>
                <w:rFonts w:ascii="宋体" w:hAnsi="宋体"/>
                <w:color w:val="000000"/>
                <w:sz w:val="28"/>
                <w:szCs w:val="28"/>
              </w:rPr>
              <w:t>年</w:t>
            </w:r>
            <w:r w:rsidRPr="001A322C">
              <w:rPr>
                <w:rFonts w:ascii="宋体" w:hAnsi="宋体" w:hint="eastAsia"/>
                <w:color w:val="000000"/>
                <w:sz w:val="28"/>
                <w:szCs w:val="28"/>
              </w:rPr>
              <w:t>6</w:t>
            </w:r>
            <w:r w:rsidRPr="001A322C">
              <w:rPr>
                <w:rFonts w:ascii="宋体" w:hAnsi="宋体"/>
                <w:color w:val="000000"/>
                <w:sz w:val="28"/>
                <w:szCs w:val="28"/>
              </w:rPr>
              <w:t>月</w:t>
            </w:r>
            <w:r w:rsidRPr="001A322C">
              <w:rPr>
                <w:rFonts w:ascii="宋体" w:hAnsi="宋体" w:hint="eastAsia"/>
                <w:color w:val="000000"/>
                <w:sz w:val="28"/>
                <w:szCs w:val="28"/>
              </w:rPr>
              <w:t xml:space="preserve"> 14</w:t>
            </w:r>
            <w:r w:rsidRPr="001A322C">
              <w:rPr>
                <w:rFonts w:ascii="宋体" w:hAnsi="宋体"/>
                <w:color w:val="000000"/>
                <w:sz w:val="28"/>
                <w:szCs w:val="28"/>
              </w:rPr>
              <w:t>日</w:t>
            </w:r>
            <w:r w:rsidRPr="001A322C">
              <w:rPr>
                <w:rFonts w:ascii="宋体" w:hAnsi="宋体" w:hint="eastAsia"/>
                <w:color w:val="000000"/>
                <w:sz w:val="28"/>
                <w:szCs w:val="28"/>
              </w:rPr>
              <w:t xml:space="preserve">   </w:t>
            </w:r>
          </w:p>
          <w:p w14:paraId="0CA1F2FC" w14:textId="77777777" w:rsidR="00B034BD" w:rsidRPr="001A322C" w:rsidRDefault="00B034BD" w:rsidP="00F3298E">
            <w:pPr>
              <w:rPr>
                <w:rFonts w:ascii="宋体" w:hAnsi="宋体" w:cs="Arial"/>
                <w:color w:val="000000"/>
                <w:kern w:val="0"/>
                <w:sz w:val="28"/>
                <w:szCs w:val="28"/>
              </w:rPr>
            </w:pPr>
            <w:r w:rsidRPr="001A322C">
              <w:rPr>
                <w:rFonts w:ascii="宋体" w:hAnsi="宋体" w:hint="eastAsia"/>
                <w:sz w:val="28"/>
                <w:szCs w:val="28"/>
              </w:rPr>
              <w:t>地  点：</w:t>
            </w:r>
            <w:r w:rsidRPr="001A322C">
              <w:rPr>
                <w:rFonts w:ascii="宋体" w:hAnsi="宋体" w:cs="Arial" w:hint="eastAsia"/>
                <w:color w:val="000000"/>
                <w:kern w:val="0"/>
                <w:sz w:val="28"/>
                <w:szCs w:val="28"/>
              </w:rPr>
              <w:t>龙岗山路88号</w:t>
            </w:r>
            <w:r w:rsidRPr="001A322C">
              <w:rPr>
                <w:rFonts w:ascii="宋体" w:hAnsi="宋体" w:hint="eastAsia"/>
                <w:color w:val="000000"/>
                <w:sz w:val="28"/>
                <w:szCs w:val="28"/>
              </w:rPr>
              <w:t>远洋大亚总站总经办</w:t>
            </w:r>
          </w:p>
          <w:p w14:paraId="3BF3679E" w14:textId="77777777" w:rsidR="00B034BD" w:rsidRPr="001A322C" w:rsidRDefault="00B034BD" w:rsidP="00F3298E">
            <w:pPr>
              <w:rPr>
                <w:rFonts w:ascii="宋体" w:hAnsi="宋体"/>
                <w:color w:val="FF0000"/>
                <w:sz w:val="28"/>
                <w:szCs w:val="28"/>
              </w:rPr>
            </w:pPr>
            <w:r w:rsidRPr="001A322C">
              <w:rPr>
                <w:rFonts w:ascii="宋体" w:hAnsi="宋体" w:hint="eastAsia"/>
                <w:sz w:val="28"/>
                <w:szCs w:val="28"/>
              </w:rPr>
              <w:t>联 系 人：</w:t>
            </w:r>
            <w:r w:rsidRPr="001A322C">
              <w:rPr>
                <w:rFonts w:ascii="宋体" w:hAnsi="宋体" w:hint="eastAsia"/>
                <w:color w:val="FF0000"/>
                <w:sz w:val="28"/>
                <w:szCs w:val="28"/>
              </w:rPr>
              <w:t xml:space="preserve"> </w:t>
            </w:r>
            <w:r w:rsidRPr="001A322C">
              <w:rPr>
                <w:rFonts w:ascii="宋体" w:hAnsi="宋体" w:hint="eastAsia"/>
                <w:color w:val="000000"/>
                <w:sz w:val="28"/>
                <w:szCs w:val="28"/>
              </w:rPr>
              <w:t>王栋</w:t>
            </w:r>
          </w:p>
          <w:p w14:paraId="03DAE97A" w14:textId="77777777" w:rsidR="00B034BD" w:rsidRPr="001A322C" w:rsidRDefault="00B034BD" w:rsidP="00F3298E">
            <w:pPr>
              <w:rPr>
                <w:rFonts w:ascii="宋体" w:hAnsi="宋体"/>
                <w:sz w:val="28"/>
                <w:szCs w:val="28"/>
              </w:rPr>
            </w:pPr>
            <w:r w:rsidRPr="001A322C">
              <w:rPr>
                <w:rFonts w:ascii="宋体" w:hAnsi="宋体" w:hint="eastAsia"/>
                <w:sz w:val="28"/>
                <w:szCs w:val="28"/>
              </w:rPr>
              <w:t>E-mail：wangdong@yydy.com</w:t>
            </w:r>
          </w:p>
        </w:tc>
      </w:tr>
    </w:tbl>
    <w:p w14:paraId="07E86291" w14:textId="77777777" w:rsidR="00B034BD" w:rsidRDefault="00B034BD" w:rsidP="00B034BD">
      <w:pPr>
        <w:spacing w:line="360" w:lineRule="exact"/>
        <w:ind w:rightChars="20" w:right="42"/>
        <w:rPr>
          <w:sz w:val="24"/>
        </w:rPr>
      </w:pPr>
    </w:p>
    <w:p w14:paraId="7919F711" w14:textId="77777777" w:rsidR="00B034BD" w:rsidRPr="00756BEB" w:rsidRDefault="00B034BD" w:rsidP="00B034BD">
      <w:pPr>
        <w:spacing w:line="360" w:lineRule="exact"/>
        <w:ind w:rightChars="20" w:right="42"/>
        <w:rPr>
          <w:sz w:val="24"/>
        </w:rPr>
      </w:pPr>
      <w:bookmarkStart w:id="0" w:name="_Toc347330054"/>
    </w:p>
    <w:bookmarkEnd w:id="0"/>
    <w:p w14:paraId="74283DB3" w14:textId="77777777" w:rsidR="00B034BD" w:rsidRDefault="00B034BD" w:rsidP="00B034BD">
      <w:pPr>
        <w:spacing w:beforeLines="100" w:before="312" w:line="400" w:lineRule="exact"/>
        <w:rPr>
          <w:rFonts w:ascii="黑体" w:eastAsia="黑体"/>
          <w:color w:val="000000"/>
          <w:sz w:val="28"/>
          <w:szCs w:val="28"/>
        </w:rPr>
      </w:pPr>
    </w:p>
    <w:p w14:paraId="46D3FABB" w14:textId="77777777" w:rsidR="00B034BD" w:rsidRPr="00636025" w:rsidRDefault="00B034BD" w:rsidP="00B034BD">
      <w:pPr>
        <w:spacing w:beforeLines="100" w:before="312" w:line="400" w:lineRule="exact"/>
        <w:rPr>
          <w:rFonts w:ascii="黑体" w:eastAsia="黑体"/>
          <w:color w:val="FF0000"/>
          <w:sz w:val="28"/>
          <w:szCs w:val="28"/>
        </w:rPr>
      </w:pPr>
    </w:p>
    <w:p w14:paraId="4D46B7C4" w14:textId="77777777" w:rsidR="00B034BD" w:rsidRDefault="00B034BD" w:rsidP="00B034BD">
      <w:pPr>
        <w:spacing w:beforeLines="100" w:before="312" w:line="400" w:lineRule="exact"/>
        <w:rPr>
          <w:rFonts w:ascii="黑体" w:eastAsia="黑体"/>
          <w:color w:val="000000"/>
          <w:sz w:val="28"/>
          <w:szCs w:val="28"/>
        </w:rPr>
      </w:pPr>
    </w:p>
    <w:p w14:paraId="2D04C042" w14:textId="77777777" w:rsidR="00B034BD" w:rsidRDefault="00B034BD" w:rsidP="00B034BD">
      <w:pPr>
        <w:spacing w:beforeLines="100" w:before="312" w:line="400" w:lineRule="exact"/>
        <w:rPr>
          <w:rFonts w:ascii="黑体" w:eastAsia="黑体"/>
          <w:color w:val="000000"/>
          <w:sz w:val="28"/>
          <w:szCs w:val="28"/>
        </w:rPr>
      </w:pPr>
    </w:p>
    <w:p w14:paraId="2A506697" w14:textId="77777777" w:rsidR="00B034BD" w:rsidRDefault="00B034BD" w:rsidP="00B034BD">
      <w:pPr>
        <w:spacing w:beforeLines="100" w:before="312" w:line="400" w:lineRule="exact"/>
        <w:rPr>
          <w:rFonts w:ascii="黑体" w:eastAsia="黑体"/>
          <w:color w:val="000000"/>
          <w:sz w:val="28"/>
          <w:szCs w:val="28"/>
        </w:rPr>
      </w:pPr>
    </w:p>
    <w:p w14:paraId="697C74B0" w14:textId="77777777" w:rsidR="00B034BD" w:rsidRPr="001A322C" w:rsidRDefault="00B034BD" w:rsidP="00B034BD">
      <w:pPr>
        <w:pStyle w:val="378020"/>
        <w:outlineLvl w:val="3"/>
        <w:rPr>
          <w:rFonts w:ascii="宋体" w:eastAsia="宋体" w:hAnsi="宋体"/>
          <w:b/>
          <w:szCs w:val="24"/>
        </w:rPr>
      </w:pPr>
      <w:bookmarkStart w:id="1" w:name="_Toc144974500"/>
      <w:bookmarkStart w:id="2" w:name="_Toc152042308"/>
      <w:bookmarkStart w:id="3" w:name="_Toc152045532"/>
      <w:bookmarkStart w:id="4" w:name="_Toc179632549"/>
      <w:bookmarkStart w:id="5" w:name="_Toc361904823"/>
      <w:bookmarkStart w:id="6" w:name="_Toc29555"/>
      <w:r w:rsidRPr="001A322C">
        <w:rPr>
          <w:rFonts w:ascii="宋体" w:eastAsia="宋体" w:hAnsi="宋体" w:hint="eastAsia"/>
          <w:b/>
          <w:szCs w:val="24"/>
        </w:rPr>
        <w:lastRenderedPageBreak/>
        <w:t>招标范围及工期质量要求</w:t>
      </w:r>
      <w:bookmarkEnd w:id="1"/>
      <w:bookmarkEnd w:id="2"/>
      <w:bookmarkEnd w:id="3"/>
      <w:bookmarkEnd w:id="4"/>
      <w:bookmarkEnd w:id="5"/>
      <w:bookmarkEnd w:id="6"/>
    </w:p>
    <w:p w14:paraId="669568DD" w14:textId="77777777" w:rsidR="00B034BD" w:rsidRPr="001A322C" w:rsidRDefault="00B034BD" w:rsidP="00B034BD">
      <w:pPr>
        <w:spacing w:line="400" w:lineRule="exact"/>
        <w:rPr>
          <w:rFonts w:ascii="宋体" w:hAnsi="宋体"/>
          <w:sz w:val="24"/>
        </w:rPr>
      </w:pPr>
      <w:r w:rsidRPr="001A322C">
        <w:rPr>
          <w:rFonts w:ascii="宋体" w:hAnsi="宋体" w:hint="eastAsia"/>
          <w:sz w:val="24"/>
        </w:rPr>
        <w:t>招标范围：详见招标要求及报价单（附件1）</w:t>
      </w:r>
    </w:p>
    <w:p w14:paraId="0CE4D9D4" w14:textId="77777777" w:rsidR="00B034BD" w:rsidRPr="001A322C" w:rsidRDefault="00B034BD" w:rsidP="00B034BD">
      <w:pPr>
        <w:spacing w:line="400" w:lineRule="exact"/>
        <w:rPr>
          <w:rFonts w:ascii="宋体" w:hAnsi="宋体"/>
          <w:sz w:val="24"/>
        </w:rPr>
      </w:pPr>
      <w:r w:rsidRPr="001A322C">
        <w:rPr>
          <w:rFonts w:ascii="宋体" w:hAnsi="宋体" w:hint="eastAsia"/>
          <w:sz w:val="24"/>
        </w:rPr>
        <w:t>计划工期：详见招标要求及报价单（附件1）</w:t>
      </w:r>
    </w:p>
    <w:p w14:paraId="428550F0" w14:textId="77777777" w:rsidR="00B034BD" w:rsidRPr="001A322C" w:rsidRDefault="00B034BD" w:rsidP="00B034BD">
      <w:pPr>
        <w:spacing w:line="400" w:lineRule="exact"/>
        <w:rPr>
          <w:rFonts w:ascii="宋体" w:hAnsi="宋体"/>
          <w:sz w:val="24"/>
        </w:rPr>
      </w:pPr>
      <w:r w:rsidRPr="001A322C">
        <w:rPr>
          <w:rFonts w:ascii="宋体" w:hAnsi="宋体" w:hint="eastAsia"/>
          <w:sz w:val="24"/>
        </w:rPr>
        <w:t>质量要求：</w:t>
      </w:r>
      <w:bookmarkStart w:id="7" w:name="_Toc26978"/>
      <w:r w:rsidRPr="001A322C">
        <w:rPr>
          <w:rFonts w:ascii="宋体" w:hAnsi="宋体" w:hint="eastAsia"/>
          <w:sz w:val="24"/>
        </w:rPr>
        <w:t>合格</w:t>
      </w:r>
    </w:p>
    <w:p w14:paraId="0F7EE680" w14:textId="77777777" w:rsidR="00B034BD" w:rsidRPr="001A322C" w:rsidRDefault="00B034BD" w:rsidP="00B034BD">
      <w:pPr>
        <w:spacing w:line="400" w:lineRule="exact"/>
        <w:rPr>
          <w:rFonts w:ascii="宋体" w:hAnsi="宋体"/>
          <w:sz w:val="24"/>
        </w:rPr>
      </w:pPr>
      <w:r w:rsidRPr="001A322C">
        <w:rPr>
          <w:rFonts w:ascii="宋体" w:hAnsi="宋体" w:hint="eastAsia"/>
          <w:sz w:val="24"/>
        </w:rPr>
        <w:t>质保要求：详见招标要求及报价单（附件1）</w:t>
      </w:r>
    </w:p>
    <w:p w14:paraId="125D71C7" w14:textId="77777777" w:rsidR="00B034BD" w:rsidRPr="001A322C" w:rsidRDefault="00B034BD" w:rsidP="00B034BD">
      <w:pPr>
        <w:spacing w:line="360" w:lineRule="auto"/>
        <w:rPr>
          <w:rFonts w:ascii="宋体" w:hAnsi="宋体"/>
          <w:sz w:val="24"/>
        </w:rPr>
      </w:pPr>
      <w:bookmarkStart w:id="8" w:name="_Toc144974510"/>
      <w:bookmarkStart w:id="9" w:name="_Toc152042318"/>
      <w:bookmarkStart w:id="10" w:name="_Toc152045542"/>
      <w:bookmarkStart w:id="11" w:name="_Toc179632560"/>
      <w:bookmarkStart w:id="12" w:name="_Toc347330072"/>
      <w:bookmarkStart w:id="13" w:name="_Toc22463"/>
      <w:bookmarkEnd w:id="7"/>
      <w:r w:rsidRPr="001A322C">
        <w:rPr>
          <w:rFonts w:ascii="宋体" w:hAnsi="宋体" w:hint="eastAsia"/>
          <w:b/>
          <w:sz w:val="24"/>
        </w:rPr>
        <w:t>招标文件的解释：</w:t>
      </w:r>
      <w:r w:rsidRPr="001A322C">
        <w:rPr>
          <w:rFonts w:ascii="宋体" w:hAnsi="宋体" w:hint="eastAsia"/>
          <w:sz w:val="24"/>
        </w:rPr>
        <w:t>招标文件解释权在招标单位，投标单位在收到招标文件、图纸和资料后，若有疑问需要以文字形式提出。</w:t>
      </w:r>
    </w:p>
    <w:p w14:paraId="25E29864" w14:textId="77777777" w:rsidR="00B034BD" w:rsidRPr="001A322C" w:rsidRDefault="00B034BD" w:rsidP="00B034BD">
      <w:pPr>
        <w:spacing w:line="360" w:lineRule="auto"/>
        <w:rPr>
          <w:rFonts w:ascii="宋体" w:hAnsi="宋体"/>
          <w:sz w:val="24"/>
        </w:rPr>
      </w:pPr>
      <w:r w:rsidRPr="001A322C">
        <w:rPr>
          <w:rFonts w:ascii="宋体" w:hAnsi="宋体" w:hint="eastAsia"/>
          <w:b/>
          <w:sz w:val="24"/>
        </w:rPr>
        <w:t>工程承包方式：</w:t>
      </w:r>
      <w:r w:rsidRPr="001A322C">
        <w:rPr>
          <w:rFonts w:ascii="宋体" w:hAnsi="宋体" w:hint="eastAsia"/>
          <w:sz w:val="24"/>
        </w:rPr>
        <w:t>本工程采用包工包料承包方式；采用市场报价方式进行投标报价。</w:t>
      </w:r>
    </w:p>
    <w:p w14:paraId="00FCF78B" w14:textId="77777777" w:rsidR="00B034BD" w:rsidRPr="001A322C" w:rsidRDefault="00B034BD" w:rsidP="00B034BD">
      <w:pPr>
        <w:spacing w:line="360" w:lineRule="auto"/>
        <w:rPr>
          <w:rFonts w:ascii="宋体" w:hAnsi="宋体"/>
          <w:sz w:val="24"/>
        </w:rPr>
      </w:pPr>
      <w:r w:rsidRPr="001A322C">
        <w:rPr>
          <w:rFonts w:ascii="宋体" w:hAnsi="宋体" w:hint="eastAsia"/>
          <w:b/>
          <w:sz w:val="24"/>
        </w:rPr>
        <w:t>工程结算：</w:t>
      </w:r>
      <w:r w:rsidRPr="001A322C">
        <w:rPr>
          <w:rFonts w:ascii="宋体" w:hAnsi="宋体" w:hint="eastAsia"/>
          <w:sz w:val="24"/>
        </w:rPr>
        <w:t>将以验收合格的完工面积工程量按实结算，单价执行合同综合单价。</w:t>
      </w:r>
    </w:p>
    <w:p w14:paraId="03B1405A" w14:textId="77777777" w:rsidR="00B034BD" w:rsidRPr="001A322C" w:rsidRDefault="00B034BD" w:rsidP="00B034BD">
      <w:pPr>
        <w:spacing w:line="360" w:lineRule="auto"/>
        <w:rPr>
          <w:rFonts w:ascii="宋体" w:hAnsi="宋体"/>
          <w:sz w:val="24"/>
        </w:rPr>
      </w:pPr>
      <w:r w:rsidRPr="001A322C">
        <w:rPr>
          <w:rFonts w:ascii="宋体" w:hAnsi="宋体" w:hint="eastAsia"/>
          <w:sz w:val="24"/>
        </w:rPr>
        <w:t>投标单位所报投标文件，必须在充分理解招标单位提供的全部资料，包括招标文件、图纸的基础上编写。一旦投标单位递交了投标文件将被认为投标单位已经充分了解了招标文件、图纸、现场情况和其他影响工程施工的因素，并认为已在投标报价和施工方案中作了相应的考虑。</w:t>
      </w:r>
    </w:p>
    <w:p w14:paraId="41FE80A8" w14:textId="77777777" w:rsidR="00B034BD" w:rsidRPr="001A322C" w:rsidRDefault="00B034BD" w:rsidP="00B034BD">
      <w:pPr>
        <w:spacing w:line="360" w:lineRule="auto"/>
        <w:rPr>
          <w:rFonts w:ascii="宋体" w:hAnsi="宋体"/>
          <w:b/>
          <w:sz w:val="24"/>
        </w:rPr>
      </w:pPr>
      <w:bookmarkStart w:id="14" w:name="_Toc144974523"/>
      <w:bookmarkStart w:id="15" w:name="_Toc152042331"/>
      <w:bookmarkStart w:id="16" w:name="_Toc152045555"/>
      <w:bookmarkStart w:id="17" w:name="_Toc179632573"/>
      <w:bookmarkStart w:id="18" w:name="_Toc347330083"/>
      <w:bookmarkStart w:id="19" w:name="_Toc28554"/>
      <w:bookmarkEnd w:id="8"/>
      <w:bookmarkEnd w:id="9"/>
      <w:bookmarkEnd w:id="10"/>
      <w:bookmarkEnd w:id="11"/>
      <w:bookmarkEnd w:id="12"/>
      <w:bookmarkEnd w:id="13"/>
      <w:r w:rsidRPr="001A322C">
        <w:rPr>
          <w:rFonts w:ascii="宋体" w:hAnsi="宋体" w:hint="eastAsia"/>
          <w:b/>
          <w:sz w:val="24"/>
        </w:rPr>
        <w:t>工程报价书</w:t>
      </w:r>
    </w:p>
    <w:p w14:paraId="5B9A88B3" w14:textId="77777777" w:rsidR="00B034BD" w:rsidRPr="001A322C" w:rsidRDefault="00B034BD" w:rsidP="00B034BD">
      <w:pPr>
        <w:spacing w:line="360" w:lineRule="auto"/>
        <w:rPr>
          <w:rFonts w:ascii="宋体" w:hAnsi="宋体"/>
          <w:b/>
          <w:sz w:val="24"/>
        </w:rPr>
      </w:pPr>
      <w:r w:rsidRPr="001A322C">
        <w:rPr>
          <w:rFonts w:ascii="宋体" w:hAnsi="宋体" w:hint="eastAsia"/>
          <w:sz w:val="24"/>
        </w:rPr>
        <w:t>主材料应标注生产厂家、品牌规格等主要信息。</w:t>
      </w:r>
    </w:p>
    <w:p w14:paraId="527B298C" w14:textId="77777777" w:rsidR="00B034BD" w:rsidRPr="001A322C" w:rsidRDefault="00B034BD" w:rsidP="00B034BD">
      <w:pPr>
        <w:spacing w:line="360" w:lineRule="auto"/>
        <w:rPr>
          <w:rFonts w:ascii="宋体" w:hAnsi="宋体"/>
          <w:sz w:val="24"/>
        </w:rPr>
      </w:pPr>
      <w:r w:rsidRPr="001A322C">
        <w:rPr>
          <w:rFonts w:ascii="宋体" w:hAnsi="宋体" w:hint="eastAsia"/>
          <w:sz w:val="24"/>
        </w:rPr>
        <w:t>投标文件应无涂改和行间插字。</w:t>
      </w:r>
    </w:p>
    <w:p w14:paraId="59F5B6A0" w14:textId="77777777" w:rsidR="00B034BD" w:rsidRPr="001A322C" w:rsidRDefault="00B034BD" w:rsidP="00B034BD">
      <w:pPr>
        <w:spacing w:line="360" w:lineRule="auto"/>
        <w:rPr>
          <w:rFonts w:ascii="宋体" w:hAnsi="宋体"/>
          <w:sz w:val="24"/>
        </w:rPr>
      </w:pPr>
      <w:r w:rsidRPr="001A322C">
        <w:rPr>
          <w:rFonts w:ascii="宋体" w:hAnsi="宋体" w:hint="eastAsia"/>
          <w:sz w:val="24"/>
        </w:rPr>
        <w:t>投标文件密封于一个包封中，在包封加盖投标单位公章。</w:t>
      </w:r>
    </w:p>
    <w:p w14:paraId="426BFF00" w14:textId="77777777" w:rsidR="00B034BD" w:rsidRPr="001A322C" w:rsidRDefault="00B034BD" w:rsidP="00B034BD">
      <w:pPr>
        <w:spacing w:line="360" w:lineRule="auto"/>
        <w:rPr>
          <w:rFonts w:ascii="宋体" w:hAnsi="宋体"/>
          <w:b/>
          <w:sz w:val="24"/>
        </w:rPr>
      </w:pPr>
      <w:r w:rsidRPr="001A322C">
        <w:rPr>
          <w:rFonts w:ascii="宋体" w:hAnsi="宋体" w:hint="eastAsia"/>
          <w:b/>
          <w:sz w:val="24"/>
        </w:rPr>
        <w:t>对中标单位的其他要求</w:t>
      </w:r>
    </w:p>
    <w:p w14:paraId="44228BE6" w14:textId="77777777" w:rsidR="00B034BD" w:rsidRPr="001A322C" w:rsidRDefault="00B034BD" w:rsidP="00B034BD">
      <w:pPr>
        <w:spacing w:line="360" w:lineRule="auto"/>
        <w:rPr>
          <w:rFonts w:ascii="宋体" w:hAnsi="宋体"/>
          <w:sz w:val="24"/>
        </w:rPr>
      </w:pPr>
      <w:r w:rsidRPr="001A322C">
        <w:rPr>
          <w:rFonts w:ascii="宋体" w:hAnsi="宋体" w:hint="eastAsia"/>
          <w:sz w:val="24"/>
        </w:rPr>
        <w:t>中标单位在施工期间应严格遵守国家、市有关消防安全和施工安全以及文明施工等规定，建立规章制度和防护措施。并承担由于自身措施不力造成事故责任和发生的费用。</w:t>
      </w:r>
    </w:p>
    <w:p w14:paraId="7C5DDBC8" w14:textId="77777777" w:rsidR="00B034BD" w:rsidRPr="001A322C" w:rsidRDefault="00B034BD" w:rsidP="00B034BD">
      <w:pPr>
        <w:spacing w:line="360" w:lineRule="auto"/>
        <w:rPr>
          <w:rFonts w:ascii="宋体" w:hAnsi="宋体"/>
          <w:sz w:val="24"/>
        </w:rPr>
      </w:pPr>
      <w:r w:rsidRPr="001A322C">
        <w:rPr>
          <w:rFonts w:ascii="宋体" w:hAnsi="宋体" w:hint="eastAsia"/>
          <w:sz w:val="24"/>
        </w:rPr>
        <w:t>中标单位不得转包，否则由此而造成的经济损失由中标单位负责赔偿。</w:t>
      </w:r>
    </w:p>
    <w:p w14:paraId="37C570B5" w14:textId="77777777" w:rsidR="00B034BD" w:rsidRPr="001A322C" w:rsidRDefault="00B034BD" w:rsidP="00B034BD">
      <w:pPr>
        <w:spacing w:line="360" w:lineRule="auto"/>
        <w:rPr>
          <w:rFonts w:ascii="宋体" w:hAnsi="宋体"/>
          <w:b/>
          <w:sz w:val="24"/>
        </w:rPr>
      </w:pPr>
      <w:r w:rsidRPr="001A322C">
        <w:rPr>
          <w:rFonts w:ascii="宋体" w:hAnsi="宋体" w:hint="eastAsia"/>
          <w:b/>
          <w:sz w:val="24"/>
        </w:rPr>
        <w:t>施工报价中其它应包含项目及说明</w:t>
      </w:r>
    </w:p>
    <w:p w14:paraId="2C819CB5" w14:textId="77777777" w:rsidR="00B034BD" w:rsidRPr="001A322C" w:rsidRDefault="00B034BD" w:rsidP="00B034BD">
      <w:pPr>
        <w:tabs>
          <w:tab w:val="left" w:pos="420"/>
        </w:tabs>
        <w:spacing w:line="360" w:lineRule="auto"/>
        <w:rPr>
          <w:rFonts w:ascii="宋体" w:hAnsi="宋体"/>
          <w:sz w:val="24"/>
        </w:rPr>
      </w:pPr>
      <w:r w:rsidRPr="001A322C">
        <w:rPr>
          <w:rFonts w:ascii="宋体" w:hAnsi="宋体" w:hint="eastAsia"/>
          <w:sz w:val="24"/>
        </w:rPr>
        <w:t>工程报价单中的任何内容不得随意删除或修改；</w:t>
      </w:r>
    </w:p>
    <w:p w14:paraId="03659423" w14:textId="77777777" w:rsidR="00B034BD" w:rsidRPr="001A322C" w:rsidRDefault="00B034BD" w:rsidP="00B034BD">
      <w:pPr>
        <w:tabs>
          <w:tab w:val="left" w:pos="420"/>
        </w:tabs>
        <w:spacing w:line="360" w:lineRule="auto"/>
        <w:rPr>
          <w:rFonts w:ascii="宋体" w:hAnsi="宋体"/>
          <w:sz w:val="24"/>
        </w:rPr>
      </w:pPr>
      <w:r w:rsidRPr="001A322C">
        <w:rPr>
          <w:rFonts w:ascii="宋体" w:hAnsi="宋体" w:hint="eastAsia"/>
          <w:sz w:val="24"/>
        </w:rPr>
        <w:t>工程报价单中需要填报的单价和合价，投标人均应填报，未填报的单价和合价视为此项费用已包含在工程量其他单价或合价中。</w:t>
      </w:r>
    </w:p>
    <w:p w14:paraId="6AF0C805" w14:textId="77777777" w:rsidR="00B034BD" w:rsidRDefault="00B034BD" w:rsidP="00B034BD">
      <w:pPr>
        <w:spacing w:line="360" w:lineRule="auto"/>
        <w:rPr>
          <w:rFonts w:ascii="宋体" w:hAnsi="宋体"/>
          <w:b/>
          <w:sz w:val="24"/>
        </w:rPr>
      </w:pPr>
      <w:r w:rsidRPr="001A322C">
        <w:rPr>
          <w:rFonts w:ascii="宋体" w:hAnsi="宋体" w:hint="eastAsia"/>
          <w:b/>
          <w:sz w:val="24"/>
        </w:rPr>
        <w:t>投标单位请填写附件</w:t>
      </w:r>
      <w:r w:rsidR="00DD45A6">
        <w:rPr>
          <w:rFonts w:ascii="宋体" w:hAnsi="宋体" w:hint="eastAsia"/>
          <w:b/>
          <w:sz w:val="24"/>
        </w:rPr>
        <w:t>2</w:t>
      </w:r>
      <w:r w:rsidRPr="001A322C">
        <w:rPr>
          <w:rFonts w:ascii="宋体" w:hAnsi="宋体" w:hint="eastAsia"/>
          <w:b/>
          <w:sz w:val="24"/>
        </w:rPr>
        <w:t>《供应商信息表》盖章，与报价单一同送达。</w:t>
      </w:r>
    </w:p>
    <w:p w14:paraId="323668B2" w14:textId="77777777" w:rsidR="001A322C" w:rsidRPr="001A322C" w:rsidRDefault="001A322C" w:rsidP="00B034BD">
      <w:pPr>
        <w:spacing w:line="360" w:lineRule="auto"/>
        <w:rPr>
          <w:rFonts w:ascii="宋体" w:hAnsi="宋体"/>
          <w:b/>
          <w:sz w:val="24"/>
        </w:rPr>
      </w:pPr>
    </w:p>
    <w:p w14:paraId="6C5B3852" w14:textId="77777777" w:rsidR="00B034BD" w:rsidRPr="001A322C" w:rsidRDefault="00B034BD" w:rsidP="001A322C">
      <w:pPr>
        <w:pStyle w:val="a5"/>
        <w:spacing w:line="360" w:lineRule="auto"/>
        <w:ind w:firstLineChars="1950" w:firstLine="4698"/>
        <w:rPr>
          <w:rFonts w:hAnsi="宋体" w:hint="default"/>
          <w:b/>
          <w:color w:val="000000"/>
          <w:sz w:val="24"/>
          <w:szCs w:val="24"/>
        </w:rPr>
      </w:pPr>
      <w:r w:rsidRPr="001A322C">
        <w:rPr>
          <w:rFonts w:hAnsi="宋体"/>
          <w:b/>
          <w:color w:val="000000"/>
          <w:sz w:val="24"/>
          <w:szCs w:val="24"/>
        </w:rPr>
        <w:t>青岛远洋大亚物流有限公司</w:t>
      </w:r>
    </w:p>
    <w:p w14:paraId="028CA2D2" w14:textId="77777777" w:rsidR="00412572" w:rsidRPr="001A322C" w:rsidRDefault="00B034BD" w:rsidP="001A322C">
      <w:pPr>
        <w:pStyle w:val="a5"/>
        <w:spacing w:line="360" w:lineRule="auto"/>
        <w:ind w:firstLineChars="2190" w:firstLine="5277"/>
        <w:rPr>
          <w:rFonts w:hAnsi="宋体" w:hint="default"/>
          <w:b/>
          <w:bCs/>
          <w:color w:val="000000"/>
          <w:sz w:val="24"/>
          <w:szCs w:val="24"/>
        </w:rPr>
      </w:pPr>
      <w:r w:rsidRPr="001A322C">
        <w:rPr>
          <w:rFonts w:hAnsi="宋体"/>
          <w:b/>
          <w:color w:val="000000"/>
          <w:sz w:val="24"/>
          <w:szCs w:val="24"/>
        </w:rPr>
        <w:t>2021年6月</w:t>
      </w:r>
      <w:bookmarkEnd w:id="14"/>
      <w:bookmarkEnd w:id="15"/>
      <w:bookmarkEnd w:id="16"/>
      <w:bookmarkEnd w:id="17"/>
      <w:bookmarkEnd w:id="18"/>
      <w:bookmarkEnd w:id="19"/>
      <w:r w:rsidR="001A322C" w:rsidRPr="001A322C">
        <w:rPr>
          <w:rFonts w:hAnsi="宋体"/>
          <w:b/>
          <w:color w:val="000000"/>
          <w:sz w:val="24"/>
          <w:szCs w:val="24"/>
        </w:rPr>
        <w:t>8</w:t>
      </w:r>
      <w:r w:rsidRPr="001A322C">
        <w:rPr>
          <w:rFonts w:hAnsi="宋体"/>
          <w:b/>
          <w:color w:val="000000"/>
          <w:sz w:val="24"/>
          <w:szCs w:val="24"/>
        </w:rPr>
        <w:t>日</w:t>
      </w:r>
    </w:p>
    <w:tbl>
      <w:tblPr>
        <w:tblW w:w="8804" w:type="dxa"/>
        <w:tblInd w:w="93" w:type="dxa"/>
        <w:tblLook w:val="04A0" w:firstRow="1" w:lastRow="0" w:firstColumn="1" w:lastColumn="0" w:noHBand="0" w:noVBand="1"/>
      </w:tblPr>
      <w:tblGrid>
        <w:gridCol w:w="662"/>
        <w:gridCol w:w="4031"/>
        <w:gridCol w:w="851"/>
        <w:gridCol w:w="850"/>
        <w:gridCol w:w="1134"/>
        <w:gridCol w:w="1276"/>
      </w:tblGrid>
      <w:tr w:rsidR="00B034BD" w:rsidRPr="00CC6AB8" w14:paraId="2EA93294" w14:textId="77777777" w:rsidTr="00F3298E">
        <w:trPr>
          <w:trHeight w:val="624"/>
        </w:trPr>
        <w:tc>
          <w:tcPr>
            <w:tcW w:w="8804" w:type="dxa"/>
            <w:gridSpan w:val="6"/>
            <w:vMerge w:val="restart"/>
            <w:tcBorders>
              <w:top w:val="nil"/>
              <w:left w:val="nil"/>
              <w:bottom w:val="nil"/>
              <w:right w:val="nil"/>
            </w:tcBorders>
            <w:shd w:val="clear" w:color="auto" w:fill="auto"/>
            <w:vAlign w:val="center"/>
            <w:hideMark/>
          </w:tcPr>
          <w:p w14:paraId="684EFDAC" w14:textId="77777777" w:rsidR="00B034BD" w:rsidRPr="00B034BD" w:rsidRDefault="00B034BD" w:rsidP="00F3298E">
            <w:pPr>
              <w:widowControl/>
              <w:jc w:val="left"/>
              <w:rPr>
                <w:rFonts w:ascii="宋体" w:hAnsi="宋体" w:cs="Arial"/>
                <w:b/>
                <w:bCs/>
                <w:kern w:val="0"/>
                <w:sz w:val="24"/>
              </w:rPr>
            </w:pPr>
            <w:r w:rsidRPr="00B034BD">
              <w:rPr>
                <w:rFonts w:ascii="宋体" w:hAnsi="宋体" w:cs="Arial" w:hint="eastAsia"/>
                <w:b/>
                <w:bCs/>
                <w:kern w:val="0"/>
                <w:sz w:val="24"/>
              </w:rPr>
              <w:lastRenderedPageBreak/>
              <w:t>附件</w:t>
            </w:r>
            <w:r>
              <w:rPr>
                <w:rFonts w:ascii="宋体" w:hAnsi="宋体" w:cs="Arial" w:hint="eastAsia"/>
                <w:b/>
                <w:bCs/>
                <w:kern w:val="0"/>
                <w:sz w:val="24"/>
              </w:rPr>
              <w:t>1：</w:t>
            </w:r>
          </w:p>
          <w:p w14:paraId="39668FD8" w14:textId="77777777" w:rsidR="00B034BD" w:rsidRPr="00CC6AB8" w:rsidRDefault="00B034BD" w:rsidP="00F3298E">
            <w:pPr>
              <w:widowControl/>
              <w:jc w:val="center"/>
              <w:rPr>
                <w:rFonts w:ascii="宋体" w:hAnsi="宋体" w:cs="Arial"/>
                <w:b/>
                <w:bCs/>
                <w:kern w:val="0"/>
                <w:sz w:val="30"/>
                <w:szCs w:val="30"/>
              </w:rPr>
            </w:pPr>
            <w:r w:rsidRPr="00CC6AB8">
              <w:rPr>
                <w:rFonts w:ascii="宋体" w:hAnsi="宋体" w:cs="Arial" w:hint="eastAsia"/>
                <w:b/>
                <w:bCs/>
                <w:kern w:val="0"/>
                <w:sz w:val="30"/>
                <w:szCs w:val="30"/>
              </w:rPr>
              <w:t>远洋大亚东站场地沥青维修</w:t>
            </w:r>
            <w:r w:rsidRPr="00CC6AB8">
              <w:rPr>
                <w:rFonts w:ascii="宋体" w:hAnsi="宋体" w:cs="Arial" w:hint="eastAsia"/>
                <w:b/>
                <w:bCs/>
                <w:kern w:val="0"/>
                <w:sz w:val="30"/>
                <w:szCs w:val="30"/>
              </w:rPr>
              <w:br/>
              <w:t>施工报价单</w:t>
            </w:r>
          </w:p>
        </w:tc>
      </w:tr>
      <w:tr w:rsidR="00B034BD" w:rsidRPr="00CC6AB8" w14:paraId="0140004D" w14:textId="77777777" w:rsidTr="00F3298E">
        <w:trPr>
          <w:trHeight w:val="624"/>
        </w:trPr>
        <w:tc>
          <w:tcPr>
            <w:tcW w:w="8804" w:type="dxa"/>
            <w:gridSpan w:val="6"/>
            <w:vMerge/>
            <w:tcBorders>
              <w:top w:val="nil"/>
              <w:left w:val="nil"/>
              <w:bottom w:val="nil"/>
              <w:right w:val="nil"/>
            </w:tcBorders>
            <w:vAlign w:val="center"/>
            <w:hideMark/>
          </w:tcPr>
          <w:p w14:paraId="2C061AD4" w14:textId="77777777" w:rsidR="00B034BD" w:rsidRPr="00CC6AB8" w:rsidRDefault="00B034BD" w:rsidP="00F3298E">
            <w:pPr>
              <w:widowControl/>
              <w:jc w:val="left"/>
              <w:rPr>
                <w:rFonts w:ascii="宋体" w:hAnsi="宋体" w:cs="Arial"/>
                <w:b/>
                <w:bCs/>
                <w:kern w:val="0"/>
                <w:sz w:val="32"/>
                <w:szCs w:val="32"/>
              </w:rPr>
            </w:pPr>
          </w:p>
        </w:tc>
      </w:tr>
      <w:tr w:rsidR="00B034BD" w:rsidRPr="00CC6AB8" w14:paraId="0B204EA9" w14:textId="77777777" w:rsidTr="00F3298E">
        <w:trPr>
          <w:trHeight w:val="555"/>
        </w:trPr>
        <w:tc>
          <w:tcPr>
            <w:tcW w:w="662" w:type="dxa"/>
            <w:tcBorders>
              <w:top w:val="single" w:sz="8" w:space="0" w:color="auto"/>
              <w:left w:val="single" w:sz="8" w:space="0" w:color="auto"/>
              <w:bottom w:val="single" w:sz="4" w:space="0" w:color="auto"/>
              <w:right w:val="single" w:sz="4" w:space="0" w:color="auto"/>
            </w:tcBorders>
            <w:shd w:val="clear" w:color="000000" w:fill="DDD9C3"/>
            <w:noWrap/>
            <w:vAlign w:val="center"/>
            <w:hideMark/>
          </w:tcPr>
          <w:p w14:paraId="0F582FD1" w14:textId="77777777" w:rsidR="00B034BD" w:rsidRPr="00CC6AB8" w:rsidRDefault="00B034BD" w:rsidP="00F3298E">
            <w:pPr>
              <w:widowControl/>
              <w:jc w:val="center"/>
              <w:rPr>
                <w:rFonts w:ascii="宋体" w:hAnsi="宋体" w:cs="Arial"/>
                <w:b/>
                <w:bCs/>
                <w:kern w:val="0"/>
                <w:sz w:val="24"/>
              </w:rPr>
            </w:pPr>
            <w:r w:rsidRPr="00CC6AB8">
              <w:rPr>
                <w:rFonts w:ascii="宋体" w:hAnsi="宋体" w:cs="Arial" w:hint="eastAsia"/>
                <w:b/>
                <w:bCs/>
                <w:kern w:val="0"/>
                <w:sz w:val="24"/>
              </w:rPr>
              <w:t>序号</w:t>
            </w:r>
          </w:p>
        </w:tc>
        <w:tc>
          <w:tcPr>
            <w:tcW w:w="4031" w:type="dxa"/>
            <w:tcBorders>
              <w:top w:val="single" w:sz="8" w:space="0" w:color="auto"/>
              <w:left w:val="nil"/>
              <w:bottom w:val="single" w:sz="4" w:space="0" w:color="auto"/>
              <w:right w:val="single" w:sz="4" w:space="0" w:color="auto"/>
            </w:tcBorders>
            <w:shd w:val="clear" w:color="000000" w:fill="DDD9C3"/>
            <w:noWrap/>
            <w:vAlign w:val="center"/>
            <w:hideMark/>
          </w:tcPr>
          <w:p w14:paraId="452F0DFD" w14:textId="77777777" w:rsidR="00B034BD" w:rsidRPr="00CC6AB8" w:rsidRDefault="00B034BD" w:rsidP="00F3298E">
            <w:pPr>
              <w:widowControl/>
              <w:jc w:val="center"/>
              <w:rPr>
                <w:rFonts w:ascii="宋体" w:hAnsi="宋体" w:cs="Arial"/>
                <w:b/>
                <w:bCs/>
                <w:kern w:val="0"/>
                <w:sz w:val="24"/>
              </w:rPr>
            </w:pPr>
            <w:r w:rsidRPr="00CC6AB8">
              <w:rPr>
                <w:rFonts w:ascii="宋体" w:hAnsi="宋体" w:cs="Arial" w:hint="eastAsia"/>
                <w:b/>
                <w:bCs/>
                <w:kern w:val="0"/>
                <w:sz w:val="24"/>
              </w:rPr>
              <w:t>施工要求</w:t>
            </w:r>
          </w:p>
        </w:tc>
        <w:tc>
          <w:tcPr>
            <w:tcW w:w="851" w:type="dxa"/>
            <w:tcBorders>
              <w:top w:val="single" w:sz="8" w:space="0" w:color="auto"/>
              <w:left w:val="nil"/>
              <w:bottom w:val="single" w:sz="4" w:space="0" w:color="auto"/>
              <w:right w:val="single" w:sz="4" w:space="0" w:color="auto"/>
            </w:tcBorders>
            <w:shd w:val="clear" w:color="000000" w:fill="DDD9C3"/>
            <w:noWrap/>
            <w:vAlign w:val="center"/>
            <w:hideMark/>
          </w:tcPr>
          <w:p w14:paraId="39387691" w14:textId="77777777" w:rsidR="00B034BD" w:rsidRPr="00CC6AB8" w:rsidRDefault="00B034BD" w:rsidP="00F3298E">
            <w:pPr>
              <w:widowControl/>
              <w:jc w:val="center"/>
              <w:rPr>
                <w:rFonts w:ascii="宋体" w:hAnsi="宋体" w:cs="Arial"/>
                <w:b/>
                <w:bCs/>
                <w:kern w:val="0"/>
                <w:sz w:val="24"/>
              </w:rPr>
            </w:pPr>
            <w:r w:rsidRPr="00CC6AB8">
              <w:rPr>
                <w:rFonts w:ascii="宋体" w:hAnsi="宋体" w:cs="Arial" w:hint="eastAsia"/>
                <w:b/>
                <w:bCs/>
                <w:kern w:val="0"/>
                <w:sz w:val="24"/>
              </w:rPr>
              <w:t>单位</w:t>
            </w:r>
          </w:p>
        </w:tc>
        <w:tc>
          <w:tcPr>
            <w:tcW w:w="850" w:type="dxa"/>
            <w:tcBorders>
              <w:top w:val="single" w:sz="8" w:space="0" w:color="auto"/>
              <w:left w:val="nil"/>
              <w:bottom w:val="single" w:sz="4" w:space="0" w:color="auto"/>
              <w:right w:val="single" w:sz="4" w:space="0" w:color="auto"/>
            </w:tcBorders>
            <w:shd w:val="clear" w:color="000000" w:fill="DDD9C3"/>
            <w:noWrap/>
            <w:vAlign w:val="center"/>
            <w:hideMark/>
          </w:tcPr>
          <w:p w14:paraId="46297E21" w14:textId="77777777" w:rsidR="00B034BD" w:rsidRPr="00CC6AB8" w:rsidRDefault="00B034BD" w:rsidP="00F3298E">
            <w:pPr>
              <w:widowControl/>
              <w:jc w:val="center"/>
              <w:rPr>
                <w:rFonts w:ascii="宋体" w:hAnsi="宋体" w:cs="Arial"/>
                <w:b/>
                <w:bCs/>
                <w:kern w:val="0"/>
                <w:sz w:val="24"/>
              </w:rPr>
            </w:pPr>
            <w:r w:rsidRPr="00CC6AB8">
              <w:rPr>
                <w:rFonts w:ascii="宋体" w:hAnsi="宋体" w:cs="Arial" w:hint="eastAsia"/>
                <w:b/>
                <w:bCs/>
                <w:kern w:val="0"/>
                <w:sz w:val="24"/>
              </w:rPr>
              <w:t>工程量</w:t>
            </w:r>
          </w:p>
        </w:tc>
        <w:tc>
          <w:tcPr>
            <w:tcW w:w="1134" w:type="dxa"/>
            <w:tcBorders>
              <w:top w:val="single" w:sz="8" w:space="0" w:color="auto"/>
              <w:left w:val="nil"/>
              <w:bottom w:val="single" w:sz="4" w:space="0" w:color="auto"/>
              <w:right w:val="single" w:sz="4" w:space="0" w:color="auto"/>
            </w:tcBorders>
            <w:shd w:val="clear" w:color="000000" w:fill="DDD9C3"/>
            <w:noWrap/>
            <w:vAlign w:val="center"/>
            <w:hideMark/>
          </w:tcPr>
          <w:p w14:paraId="40D88F94" w14:textId="77777777" w:rsidR="00B034BD" w:rsidRDefault="00B034BD" w:rsidP="00F3298E">
            <w:pPr>
              <w:widowControl/>
              <w:jc w:val="center"/>
              <w:rPr>
                <w:rFonts w:ascii="宋体" w:hAnsi="宋体" w:cs="Arial"/>
                <w:b/>
                <w:bCs/>
                <w:kern w:val="0"/>
                <w:sz w:val="24"/>
              </w:rPr>
            </w:pPr>
            <w:r w:rsidRPr="00CC6AB8">
              <w:rPr>
                <w:rFonts w:ascii="宋体" w:hAnsi="宋体" w:cs="Arial" w:hint="eastAsia"/>
                <w:b/>
                <w:bCs/>
                <w:kern w:val="0"/>
                <w:sz w:val="24"/>
              </w:rPr>
              <w:t>综合</w:t>
            </w:r>
          </w:p>
          <w:p w14:paraId="4F090791" w14:textId="77777777" w:rsidR="00B034BD" w:rsidRPr="00CC6AB8" w:rsidRDefault="00B034BD" w:rsidP="00F3298E">
            <w:pPr>
              <w:widowControl/>
              <w:jc w:val="center"/>
              <w:rPr>
                <w:rFonts w:ascii="宋体" w:hAnsi="宋体" w:cs="Arial"/>
                <w:b/>
                <w:bCs/>
                <w:kern w:val="0"/>
                <w:sz w:val="24"/>
              </w:rPr>
            </w:pPr>
            <w:r w:rsidRPr="00CC6AB8">
              <w:rPr>
                <w:rFonts w:ascii="宋体" w:hAnsi="宋体" w:cs="Arial" w:hint="eastAsia"/>
                <w:b/>
                <w:bCs/>
                <w:kern w:val="0"/>
                <w:sz w:val="24"/>
              </w:rPr>
              <w:t>单价</w:t>
            </w:r>
          </w:p>
        </w:tc>
        <w:tc>
          <w:tcPr>
            <w:tcW w:w="1276" w:type="dxa"/>
            <w:tcBorders>
              <w:top w:val="single" w:sz="8" w:space="0" w:color="auto"/>
              <w:left w:val="nil"/>
              <w:bottom w:val="single" w:sz="4" w:space="0" w:color="auto"/>
              <w:right w:val="single" w:sz="8" w:space="0" w:color="auto"/>
            </w:tcBorders>
            <w:shd w:val="clear" w:color="000000" w:fill="DDD9C3"/>
            <w:noWrap/>
            <w:vAlign w:val="center"/>
            <w:hideMark/>
          </w:tcPr>
          <w:p w14:paraId="2874279C" w14:textId="77777777" w:rsidR="00B034BD" w:rsidRPr="00CC6AB8" w:rsidRDefault="00B034BD" w:rsidP="00F3298E">
            <w:pPr>
              <w:widowControl/>
              <w:jc w:val="center"/>
              <w:rPr>
                <w:rFonts w:ascii="宋体" w:hAnsi="宋体" w:cs="Arial"/>
                <w:b/>
                <w:bCs/>
                <w:kern w:val="0"/>
                <w:sz w:val="24"/>
              </w:rPr>
            </w:pPr>
            <w:r w:rsidRPr="00CC6AB8">
              <w:rPr>
                <w:rFonts w:ascii="宋体" w:hAnsi="宋体" w:cs="Arial" w:hint="eastAsia"/>
                <w:b/>
                <w:bCs/>
                <w:kern w:val="0"/>
                <w:sz w:val="24"/>
              </w:rPr>
              <w:t>合计</w:t>
            </w:r>
          </w:p>
        </w:tc>
      </w:tr>
      <w:tr w:rsidR="00B034BD" w:rsidRPr="00CC6AB8" w14:paraId="670ECF13" w14:textId="77777777" w:rsidTr="00F3298E">
        <w:trPr>
          <w:trHeight w:val="540"/>
        </w:trPr>
        <w:tc>
          <w:tcPr>
            <w:tcW w:w="8804" w:type="dxa"/>
            <w:gridSpan w:val="6"/>
            <w:tcBorders>
              <w:top w:val="single" w:sz="4" w:space="0" w:color="auto"/>
              <w:left w:val="single" w:sz="8" w:space="0" w:color="auto"/>
              <w:bottom w:val="single" w:sz="4" w:space="0" w:color="auto"/>
              <w:right w:val="single" w:sz="8" w:space="0" w:color="000000"/>
            </w:tcBorders>
            <w:shd w:val="clear" w:color="000000" w:fill="DDD9C3"/>
            <w:noWrap/>
            <w:vAlign w:val="center"/>
            <w:hideMark/>
          </w:tcPr>
          <w:p w14:paraId="71766BB4" w14:textId="77777777" w:rsidR="00B034BD" w:rsidRPr="00CC6AB8" w:rsidRDefault="00B034BD" w:rsidP="00F3298E">
            <w:pPr>
              <w:widowControl/>
              <w:jc w:val="left"/>
              <w:rPr>
                <w:rFonts w:ascii="宋体" w:hAnsi="宋体" w:cs="Arial"/>
                <w:b/>
                <w:bCs/>
                <w:kern w:val="0"/>
                <w:sz w:val="22"/>
                <w:szCs w:val="22"/>
              </w:rPr>
            </w:pPr>
            <w:r w:rsidRPr="00CC6AB8">
              <w:rPr>
                <w:rFonts w:ascii="宋体" w:hAnsi="宋体" w:cs="Arial" w:hint="eastAsia"/>
                <w:b/>
                <w:bCs/>
                <w:kern w:val="0"/>
                <w:sz w:val="22"/>
                <w:szCs w:val="22"/>
              </w:rPr>
              <w:t>东站场地沥青维修施工</w:t>
            </w:r>
          </w:p>
        </w:tc>
      </w:tr>
      <w:tr w:rsidR="00B034BD" w:rsidRPr="00CC6AB8" w14:paraId="4A3810A4" w14:textId="77777777" w:rsidTr="00F3298E">
        <w:trPr>
          <w:trHeight w:val="2115"/>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3E2B0151" w14:textId="77777777" w:rsidR="00B034BD" w:rsidRPr="00CC6AB8" w:rsidRDefault="00B034BD" w:rsidP="00F3298E">
            <w:pPr>
              <w:widowControl/>
              <w:jc w:val="center"/>
              <w:rPr>
                <w:rFonts w:ascii="Bookman Old Style" w:hAnsi="Bookman Old Style" w:cs="Arial"/>
                <w:kern w:val="0"/>
                <w:sz w:val="19"/>
                <w:szCs w:val="19"/>
              </w:rPr>
            </w:pPr>
            <w:r w:rsidRPr="00CC6AB8">
              <w:rPr>
                <w:rFonts w:ascii="Bookman Old Style" w:hAnsi="Bookman Old Style" w:cs="Arial"/>
                <w:kern w:val="0"/>
                <w:sz w:val="19"/>
                <w:szCs w:val="19"/>
              </w:rPr>
              <w:t>1</w:t>
            </w:r>
          </w:p>
        </w:tc>
        <w:tc>
          <w:tcPr>
            <w:tcW w:w="4031" w:type="dxa"/>
            <w:tcBorders>
              <w:top w:val="nil"/>
              <w:left w:val="nil"/>
              <w:bottom w:val="single" w:sz="4" w:space="0" w:color="auto"/>
              <w:right w:val="single" w:sz="4" w:space="0" w:color="auto"/>
            </w:tcBorders>
            <w:shd w:val="clear" w:color="auto" w:fill="auto"/>
            <w:vAlign w:val="center"/>
            <w:hideMark/>
          </w:tcPr>
          <w:p w14:paraId="12DE4C1B" w14:textId="77777777" w:rsidR="00B034BD" w:rsidRPr="00CC6AB8" w:rsidRDefault="00B034BD" w:rsidP="00F3298E">
            <w:pPr>
              <w:widowControl/>
              <w:jc w:val="left"/>
              <w:rPr>
                <w:rFonts w:ascii="宋体" w:hAnsi="宋体" w:cs="Arial"/>
                <w:kern w:val="0"/>
                <w:szCs w:val="21"/>
              </w:rPr>
            </w:pPr>
            <w:r w:rsidRPr="00CC6AB8">
              <w:rPr>
                <w:rFonts w:ascii="宋体" w:hAnsi="宋体" w:cs="Arial" w:hint="eastAsia"/>
                <w:kern w:val="0"/>
                <w:szCs w:val="21"/>
              </w:rPr>
              <w:t>出场通道周边：</w:t>
            </w:r>
            <w:r w:rsidRPr="00CC6AB8">
              <w:rPr>
                <w:rFonts w:ascii="宋体" w:hAnsi="宋体" w:cs="Arial" w:hint="eastAsia"/>
                <w:kern w:val="0"/>
                <w:szCs w:val="21"/>
              </w:rPr>
              <w:br/>
            </w:r>
            <w:r w:rsidRPr="00CC6AB8">
              <w:rPr>
                <w:rFonts w:ascii="宋体" w:hAnsi="宋体" w:cs="Arial" w:hint="eastAsia"/>
                <w:kern w:val="0"/>
                <w:szCs w:val="21"/>
                <w:u w:val="single"/>
              </w:rPr>
              <w:t>沥青维修区域边缘机械切缝，凿除破碎面层深度50mm</w:t>
            </w:r>
            <w:r w:rsidRPr="00CC6AB8">
              <w:rPr>
                <w:rFonts w:ascii="宋体" w:hAnsi="宋体" w:cs="Arial" w:hint="eastAsia"/>
                <w:kern w:val="0"/>
                <w:szCs w:val="21"/>
              </w:rPr>
              <w:br/>
              <w:t>清除地面缝隙及断面中泥土、碎石，机械吹除底面灰尘，满幅喷刷沥青底油，</w:t>
            </w:r>
            <w:r w:rsidRPr="00CC6AB8">
              <w:rPr>
                <w:rFonts w:ascii="宋体" w:hAnsi="宋体" w:cs="Arial" w:hint="eastAsia"/>
                <w:kern w:val="0"/>
                <w:szCs w:val="21"/>
              </w:rPr>
              <w:br/>
              <w:t>人工摊铺沥青混凝土厚度≥80mm，机械重力碾压</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1A6CD1" w14:textId="77777777" w:rsidR="00B034BD" w:rsidRPr="00CC6AB8" w:rsidRDefault="00B034BD" w:rsidP="00F3298E">
            <w:pPr>
              <w:widowControl/>
              <w:jc w:val="center"/>
              <w:rPr>
                <w:rFonts w:ascii="宋体" w:hAnsi="宋体" w:cs="Arial"/>
                <w:kern w:val="0"/>
                <w:szCs w:val="21"/>
              </w:rPr>
            </w:pPr>
            <w:r w:rsidRPr="00CC6AB8">
              <w:rPr>
                <w:rFonts w:ascii="宋体" w:hAnsi="宋体" w:cs="Arial" w:hint="eastAsia"/>
                <w:kern w:val="0"/>
                <w:szCs w:val="21"/>
              </w:rPr>
              <w:t>平方米</w:t>
            </w:r>
          </w:p>
        </w:tc>
        <w:tc>
          <w:tcPr>
            <w:tcW w:w="850" w:type="dxa"/>
            <w:tcBorders>
              <w:top w:val="nil"/>
              <w:left w:val="nil"/>
              <w:bottom w:val="single" w:sz="4" w:space="0" w:color="auto"/>
              <w:right w:val="single" w:sz="4" w:space="0" w:color="auto"/>
            </w:tcBorders>
            <w:shd w:val="clear" w:color="auto" w:fill="auto"/>
            <w:noWrap/>
            <w:vAlign w:val="center"/>
            <w:hideMark/>
          </w:tcPr>
          <w:p w14:paraId="11CD72EF" w14:textId="77777777" w:rsidR="00B034BD" w:rsidRPr="00CC6AB8" w:rsidRDefault="00B034BD" w:rsidP="00F3298E">
            <w:pPr>
              <w:widowControl/>
              <w:jc w:val="center"/>
              <w:rPr>
                <w:rFonts w:ascii="Bookman Old Style" w:hAnsi="Bookman Old Style" w:cs="Arial"/>
                <w:kern w:val="0"/>
                <w:sz w:val="22"/>
                <w:szCs w:val="22"/>
              </w:rPr>
            </w:pPr>
            <w:r w:rsidRPr="00CC6AB8">
              <w:rPr>
                <w:rFonts w:ascii="Bookman Old Style" w:hAnsi="Bookman Old Style" w:cs="Arial"/>
                <w:kern w:val="0"/>
                <w:sz w:val="22"/>
                <w:szCs w:val="22"/>
              </w:rPr>
              <w:t>250</w:t>
            </w:r>
          </w:p>
        </w:tc>
        <w:tc>
          <w:tcPr>
            <w:tcW w:w="1134" w:type="dxa"/>
            <w:tcBorders>
              <w:top w:val="nil"/>
              <w:left w:val="nil"/>
              <w:bottom w:val="single" w:sz="4" w:space="0" w:color="auto"/>
              <w:right w:val="single" w:sz="4" w:space="0" w:color="auto"/>
            </w:tcBorders>
            <w:shd w:val="clear" w:color="auto" w:fill="auto"/>
            <w:noWrap/>
            <w:vAlign w:val="center"/>
            <w:hideMark/>
          </w:tcPr>
          <w:p w14:paraId="11BEE89C" w14:textId="77777777" w:rsidR="00B034BD" w:rsidRPr="00CC6AB8" w:rsidRDefault="00B034BD" w:rsidP="00F3298E">
            <w:pPr>
              <w:widowControl/>
              <w:jc w:val="center"/>
              <w:rPr>
                <w:rFonts w:ascii="Bookman Old Style" w:hAnsi="Bookman Old Style" w:cs="Arial"/>
                <w:kern w:val="0"/>
                <w:sz w:val="19"/>
                <w:szCs w:val="19"/>
              </w:rPr>
            </w:pPr>
            <w:r w:rsidRPr="00CC6AB8">
              <w:rPr>
                <w:rFonts w:ascii="Bookman Old Style" w:hAnsi="Bookman Old Style" w:cs="Arial"/>
                <w:kern w:val="0"/>
                <w:sz w:val="19"/>
                <w:szCs w:val="19"/>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63EE5B79" w14:textId="77777777" w:rsidR="00B034BD" w:rsidRPr="00CC6AB8" w:rsidRDefault="00B034BD" w:rsidP="00F3298E">
            <w:pPr>
              <w:widowControl/>
              <w:jc w:val="center"/>
              <w:rPr>
                <w:rFonts w:ascii="Bookman Old Style" w:hAnsi="Bookman Old Style" w:cs="Arial"/>
                <w:kern w:val="0"/>
                <w:sz w:val="19"/>
                <w:szCs w:val="19"/>
              </w:rPr>
            </w:pPr>
            <w:r w:rsidRPr="00CC6AB8">
              <w:rPr>
                <w:rFonts w:ascii="Bookman Old Style" w:hAnsi="Bookman Old Style" w:cs="Arial"/>
                <w:kern w:val="0"/>
                <w:sz w:val="19"/>
                <w:szCs w:val="19"/>
              </w:rPr>
              <w:t xml:space="preserve">　</w:t>
            </w:r>
          </w:p>
        </w:tc>
      </w:tr>
      <w:tr w:rsidR="00B034BD" w:rsidRPr="00CC6AB8" w14:paraId="2CA4B438" w14:textId="77777777" w:rsidTr="00F3298E">
        <w:trPr>
          <w:trHeight w:val="189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63E33BB1" w14:textId="77777777" w:rsidR="00B034BD" w:rsidRPr="00CC6AB8" w:rsidRDefault="00B034BD" w:rsidP="00F3298E">
            <w:pPr>
              <w:widowControl/>
              <w:jc w:val="center"/>
              <w:rPr>
                <w:rFonts w:ascii="Bookman Old Style" w:hAnsi="Bookman Old Style" w:cs="Arial"/>
                <w:kern w:val="0"/>
                <w:sz w:val="19"/>
                <w:szCs w:val="19"/>
              </w:rPr>
            </w:pPr>
            <w:r w:rsidRPr="00CC6AB8">
              <w:rPr>
                <w:rFonts w:ascii="Bookman Old Style" w:hAnsi="Bookman Old Style" w:cs="Arial"/>
                <w:kern w:val="0"/>
                <w:sz w:val="19"/>
                <w:szCs w:val="19"/>
              </w:rPr>
              <w:t>2</w:t>
            </w:r>
          </w:p>
        </w:tc>
        <w:tc>
          <w:tcPr>
            <w:tcW w:w="4031" w:type="dxa"/>
            <w:tcBorders>
              <w:top w:val="nil"/>
              <w:left w:val="nil"/>
              <w:bottom w:val="single" w:sz="4" w:space="0" w:color="auto"/>
              <w:right w:val="single" w:sz="4" w:space="0" w:color="auto"/>
            </w:tcBorders>
            <w:shd w:val="clear" w:color="auto" w:fill="auto"/>
            <w:vAlign w:val="center"/>
            <w:hideMark/>
          </w:tcPr>
          <w:p w14:paraId="1F75E685" w14:textId="77777777" w:rsidR="00B034BD" w:rsidRPr="00CC6AB8" w:rsidRDefault="00B034BD" w:rsidP="00F3298E">
            <w:pPr>
              <w:widowControl/>
              <w:jc w:val="left"/>
              <w:rPr>
                <w:rFonts w:ascii="宋体" w:hAnsi="宋体" w:cs="Arial"/>
                <w:kern w:val="0"/>
                <w:szCs w:val="21"/>
              </w:rPr>
            </w:pPr>
            <w:r w:rsidRPr="00CC6AB8">
              <w:rPr>
                <w:rFonts w:ascii="宋体" w:hAnsi="宋体" w:cs="Arial" w:hint="eastAsia"/>
                <w:kern w:val="0"/>
                <w:szCs w:val="21"/>
              </w:rPr>
              <w:t>站内场地：</w:t>
            </w:r>
            <w:r w:rsidRPr="00CC6AB8">
              <w:rPr>
                <w:rFonts w:ascii="宋体" w:hAnsi="宋体" w:cs="Arial" w:hint="eastAsia"/>
                <w:kern w:val="0"/>
                <w:szCs w:val="21"/>
              </w:rPr>
              <w:br/>
              <w:t>清除地面缝隙及断面中泥土、碎石，机械吹除底面灰尘，满幅喷刷沥青底油，</w:t>
            </w:r>
            <w:r w:rsidRPr="00CC6AB8">
              <w:rPr>
                <w:rFonts w:ascii="宋体" w:hAnsi="宋体" w:cs="Arial" w:hint="eastAsia"/>
                <w:kern w:val="0"/>
                <w:szCs w:val="21"/>
              </w:rPr>
              <w:br/>
              <w:t>人工摊铺沥青混凝土平均厚度50mm，机械重力碾压</w:t>
            </w:r>
          </w:p>
        </w:tc>
        <w:tc>
          <w:tcPr>
            <w:tcW w:w="851" w:type="dxa"/>
            <w:vMerge/>
            <w:tcBorders>
              <w:top w:val="nil"/>
              <w:left w:val="single" w:sz="4" w:space="0" w:color="auto"/>
              <w:bottom w:val="single" w:sz="4" w:space="0" w:color="auto"/>
              <w:right w:val="single" w:sz="4" w:space="0" w:color="auto"/>
            </w:tcBorders>
            <w:vAlign w:val="center"/>
            <w:hideMark/>
          </w:tcPr>
          <w:p w14:paraId="09194167" w14:textId="77777777" w:rsidR="00B034BD" w:rsidRPr="00CC6AB8" w:rsidRDefault="00B034BD" w:rsidP="00F3298E">
            <w:pPr>
              <w:widowControl/>
              <w:jc w:val="left"/>
              <w:rPr>
                <w:rFonts w:ascii="宋体" w:hAnsi="宋体" w:cs="Arial"/>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28EED207" w14:textId="77777777" w:rsidR="00B034BD" w:rsidRPr="00CC6AB8" w:rsidRDefault="00B034BD" w:rsidP="00F3298E">
            <w:pPr>
              <w:widowControl/>
              <w:jc w:val="center"/>
              <w:rPr>
                <w:rFonts w:ascii="Bookman Old Style" w:hAnsi="Bookman Old Style" w:cs="Arial"/>
                <w:kern w:val="0"/>
                <w:sz w:val="22"/>
                <w:szCs w:val="22"/>
              </w:rPr>
            </w:pPr>
            <w:r w:rsidRPr="00CC6AB8">
              <w:rPr>
                <w:rFonts w:ascii="Bookman Old Style" w:hAnsi="Bookman Old Style" w:cs="Arial"/>
                <w:kern w:val="0"/>
                <w:sz w:val="22"/>
                <w:szCs w:val="22"/>
              </w:rPr>
              <w:t>180</w:t>
            </w:r>
          </w:p>
        </w:tc>
        <w:tc>
          <w:tcPr>
            <w:tcW w:w="1134" w:type="dxa"/>
            <w:tcBorders>
              <w:top w:val="nil"/>
              <w:left w:val="nil"/>
              <w:bottom w:val="single" w:sz="4" w:space="0" w:color="auto"/>
              <w:right w:val="single" w:sz="4" w:space="0" w:color="auto"/>
            </w:tcBorders>
            <w:shd w:val="clear" w:color="auto" w:fill="auto"/>
            <w:noWrap/>
            <w:vAlign w:val="center"/>
            <w:hideMark/>
          </w:tcPr>
          <w:p w14:paraId="6CFC2690" w14:textId="77777777" w:rsidR="00B034BD" w:rsidRPr="00CC6AB8" w:rsidRDefault="00B034BD" w:rsidP="00F3298E">
            <w:pPr>
              <w:widowControl/>
              <w:jc w:val="center"/>
              <w:rPr>
                <w:rFonts w:ascii="Bookman Old Style" w:hAnsi="Bookman Old Style" w:cs="Arial"/>
                <w:kern w:val="0"/>
                <w:sz w:val="19"/>
                <w:szCs w:val="19"/>
              </w:rPr>
            </w:pPr>
            <w:r w:rsidRPr="00CC6AB8">
              <w:rPr>
                <w:rFonts w:ascii="Bookman Old Style" w:hAnsi="Bookman Old Style" w:cs="Arial"/>
                <w:kern w:val="0"/>
                <w:sz w:val="19"/>
                <w:szCs w:val="19"/>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20606238" w14:textId="77777777" w:rsidR="00B034BD" w:rsidRPr="00CC6AB8" w:rsidRDefault="00B034BD" w:rsidP="00F3298E">
            <w:pPr>
              <w:widowControl/>
              <w:jc w:val="center"/>
              <w:rPr>
                <w:rFonts w:ascii="Bookman Old Style" w:hAnsi="Bookman Old Style" w:cs="Arial"/>
                <w:kern w:val="0"/>
                <w:sz w:val="19"/>
                <w:szCs w:val="19"/>
              </w:rPr>
            </w:pPr>
            <w:r w:rsidRPr="00CC6AB8">
              <w:rPr>
                <w:rFonts w:ascii="Bookman Old Style" w:hAnsi="Bookman Old Style" w:cs="Arial"/>
                <w:kern w:val="0"/>
                <w:sz w:val="19"/>
                <w:szCs w:val="19"/>
              </w:rPr>
              <w:t xml:space="preserve">　</w:t>
            </w:r>
          </w:p>
        </w:tc>
      </w:tr>
      <w:tr w:rsidR="00B034BD" w:rsidRPr="00CC6AB8" w14:paraId="31F0CB31" w14:textId="77777777" w:rsidTr="00F3298E">
        <w:trPr>
          <w:trHeight w:val="765"/>
        </w:trPr>
        <w:tc>
          <w:tcPr>
            <w:tcW w:w="7528" w:type="dxa"/>
            <w:gridSpan w:val="5"/>
            <w:tcBorders>
              <w:top w:val="single" w:sz="4" w:space="0" w:color="auto"/>
              <w:left w:val="single" w:sz="8" w:space="0" w:color="auto"/>
              <w:bottom w:val="single" w:sz="8" w:space="0" w:color="auto"/>
              <w:right w:val="nil"/>
            </w:tcBorders>
            <w:shd w:val="clear" w:color="auto" w:fill="auto"/>
            <w:noWrap/>
            <w:vAlign w:val="center"/>
            <w:hideMark/>
          </w:tcPr>
          <w:p w14:paraId="45A292D3" w14:textId="77777777" w:rsidR="00B034BD" w:rsidRPr="00CC6AB8" w:rsidRDefault="00B034BD" w:rsidP="00F3298E">
            <w:pPr>
              <w:widowControl/>
              <w:ind w:right="480"/>
              <w:jc w:val="right"/>
              <w:rPr>
                <w:rFonts w:ascii="宋体" w:hAnsi="宋体" w:cs="Arial"/>
                <w:b/>
                <w:bCs/>
                <w:kern w:val="0"/>
                <w:sz w:val="24"/>
              </w:rPr>
            </w:pPr>
            <w:r w:rsidRPr="00CC6AB8">
              <w:rPr>
                <w:rFonts w:ascii="宋体" w:hAnsi="宋体" w:cs="Arial" w:hint="eastAsia"/>
                <w:b/>
                <w:bCs/>
                <w:kern w:val="0"/>
                <w:sz w:val="24"/>
              </w:rPr>
              <w:t>工程总价：</w:t>
            </w:r>
          </w:p>
        </w:tc>
        <w:tc>
          <w:tcPr>
            <w:tcW w:w="1276" w:type="dxa"/>
            <w:tcBorders>
              <w:top w:val="nil"/>
              <w:left w:val="nil"/>
              <w:bottom w:val="single" w:sz="8" w:space="0" w:color="auto"/>
              <w:right w:val="single" w:sz="8" w:space="0" w:color="auto"/>
            </w:tcBorders>
            <w:shd w:val="clear" w:color="auto" w:fill="auto"/>
            <w:noWrap/>
            <w:vAlign w:val="center"/>
            <w:hideMark/>
          </w:tcPr>
          <w:p w14:paraId="08E77143" w14:textId="77777777" w:rsidR="00B034BD" w:rsidRPr="00CC6AB8" w:rsidRDefault="00B034BD" w:rsidP="00F3298E">
            <w:pPr>
              <w:widowControl/>
              <w:jc w:val="center"/>
              <w:rPr>
                <w:rFonts w:ascii="宋体" w:hAnsi="宋体" w:cs="Arial"/>
                <w:kern w:val="0"/>
                <w:sz w:val="24"/>
              </w:rPr>
            </w:pPr>
            <w:r>
              <w:rPr>
                <w:rFonts w:ascii="宋体" w:hAnsi="宋体" w:cs="Arial" w:hint="eastAsia"/>
                <w:kern w:val="0"/>
                <w:sz w:val="24"/>
              </w:rPr>
              <w:t xml:space="preserve">   </w:t>
            </w:r>
            <w:r w:rsidRPr="00CC6AB8">
              <w:rPr>
                <w:rFonts w:ascii="宋体" w:hAnsi="宋体" w:cs="Arial" w:hint="eastAsia"/>
                <w:kern w:val="0"/>
                <w:sz w:val="24"/>
              </w:rPr>
              <w:t>元</w:t>
            </w:r>
          </w:p>
        </w:tc>
      </w:tr>
    </w:tbl>
    <w:p w14:paraId="7DAFE4F3" w14:textId="79D49681" w:rsidR="00754A1C" w:rsidRDefault="00B034BD" w:rsidP="001A322C">
      <w:pPr>
        <w:spacing w:line="360" w:lineRule="exact"/>
        <w:rPr>
          <w:rFonts w:ascii="宋体" w:hAnsi="宋体" w:cs="Arial"/>
          <w:bCs/>
          <w:kern w:val="0"/>
          <w:sz w:val="24"/>
        </w:rPr>
      </w:pPr>
      <w:r w:rsidRPr="00CC6AB8">
        <w:rPr>
          <w:rFonts w:ascii="宋体" w:hAnsi="宋体" w:cs="Arial" w:hint="eastAsia"/>
          <w:b/>
          <w:bCs/>
          <w:kern w:val="0"/>
          <w:sz w:val="24"/>
        </w:rPr>
        <w:t>一、报价要求及回标说明：</w:t>
      </w:r>
      <w:r w:rsidRPr="00CC6AB8">
        <w:rPr>
          <w:rFonts w:ascii="宋体" w:hAnsi="宋体" w:cs="Arial" w:hint="eastAsia"/>
          <w:kern w:val="0"/>
          <w:sz w:val="24"/>
        </w:rPr>
        <w:br/>
        <w:t>1、材料（包含主材辅材）均需采用国标产品。</w:t>
      </w:r>
      <w:r w:rsidRPr="00CC6AB8">
        <w:rPr>
          <w:rFonts w:ascii="宋体" w:hAnsi="宋体" w:cs="Arial" w:hint="eastAsia"/>
          <w:kern w:val="0"/>
          <w:sz w:val="24"/>
        </w:rPr>
        <w:br/>
        <w:t>2、</w:t>
      </w:r>
      <w:r w:rsidRPr="00CC6AB8">
        <w:rPr>
          <w:rFonts w:ascii="宋体" w:hAnsi="宋体" w:cs="Arial" w:hint="eastAsia"/>
          <w:b/>
          <w:bCs/>
          <w:kern w:val="0"/>
          <w:sz w:val="24"/>
        </w:rPr>
        <w:t>沥青维修地面标高须不高于周边原地面30mm</w:t>
      </w:r>
      <w:r w:rsidRPr="00CC6AB8">
        <w:rPr>
          <w:rFonts w:ascii="宋体" w:hAnsi="宋体" w:cs="Arial" w:hint="eastAsia"/>
          <w:kern w:val="0"/>
          <w:sz w:val="24"/>
        </w:rPr>
        <w:t>，本次施工考虑到场站叉车作业因素，在施工过程中需进行反复机械重力碾压，以提高沥青砼强度。</w:t>
      </w:r>
      <w:r w:rsidRPr="00CC6AB8">
        <w:rPr>
          <w:rFonts w:ascii="宋体" w:hAnsi="宋体" w:cs="Arial" w:hint="eastAsia"/>
          <w:kern w:val="0"/>
          <w:sz w:val="24"/>
        </w:rPr>
        <w:br/>
        <w:t>3、报价中“综合单价”须为完成该项施工所包含的人工、机械、主辅材料、垃圾清运、以及管理费、利润等各项规费的税后综合单价。</w:t>
      </w:r>
      <w:r w:rsidRPr="00CC6AB8">
        <w:rPr>
          <w:rFonts w:ascii="宋体" w:hAnsi="宋体" w:cs="Arial" w:hint="eastAsia"/>
          <w:kern w:val="0"/>
          <w:sz w:val="24"/>
        </w:rPr>
        <w:br/>
        <w:t>4、施工方须严格遵守相关安全施工规范要求，如有发生质量事故、安全事故、消防事故，施工方须承担全部责任及由此所造成的建设方经济损失。</w:t>
      </w:r>
      <w:r w:rsidRPr="00CC6AB8">
        <w:rPr>
          <w:rFonts w:ascii="宋体" w:hAnsi="宋体" w:cs="Arial" w:hint="eastAsia"/>
          <w:kern w:val="0"/>
          <w:sz w:val="24"/>
        </w:rPr>
        <w:br/>
        <w:t>5、报价中工程量为现状测量尺寸，如施工过程中发生增减，结算一并调整。</w:t>
      </w:r>
      <w:r w:rsidRPr="00CC6AB8">
        <w:rPr>
          <w:rFonts w:ascii="宋体" w:hAnsi="宋体" w:cs="Arial" w:hint="eastAsia"/>
          <w:kern w:val="0"/>
          <w:sz w:val="24"/>
        </w:rPr>
        <w:br/>
        <w:t>6、</w:t>
      </w:r>
      <w:r w:rsidRPr="00CC6AB8">
        <w:rPr>
          <w:rFonts w:ascii="宋体" w:hAnsi="宋体" w:cs="Arial" w:hint="eastAsia"/>
          <w:b/>
          <w:bCs/>
          <w:kern w:val="0"/>
          <w:sz w:val="24"/>
        </w:rPr>
        <w:t>本施工项目质保壹年</w:t>
      </w:r>
      <w:r w:rsidRPr="00CC6AB8">
        <w:rPr>
          <w:rFonts w:ascii="宋体" w:hAnsi="宋体" w:cs="Arial" w:hint="eastAsia"/>
          <w:kern w:val="0"/>
          <w:sz w:val="24"/>
        </w:rPr>
        <w:t>。</w:t>
      </w:r>
      <w:r w:rsidRPr="00CC6AB8">
        <w:rPr>
          <w:rFonts w:ascii="宋体" w:hAnsi="宋体" w:cs="Arial" w:hint="eastAsia"/>
          <w:kern w:val="0"/>
          <w:sz w:val="24"/>
        </w:rPr>
        <w:br/>
        <w:t>7、工期要求：合同签订后15个日历天完工。</w:t>
      </w:r>
      <w:r w:rsidRPr="00CC6AB8">
        <w:rPr>
          <w:rFonts w:ascii="宋体" w:hAnsi="宋体" w:cs="Arial" w:hint="eastAsia"/>
          <w:kern w:val="0"/>
          <w:sz w:val="24"/>
        </w:rPr>
        <w:br/>
        <w:t xml:space="preserve">8、回标时间及要求：  </w:t>
      </w:r>
      <w:r w:rsidR="00EA2FDC">
        <w:rPr>
          <w:rFonts w:ascii="宋体" w:hAnsi="宋体" w:cs="Arial" w:hint="eastAsia"/>
          <w:kern w:val="0"/>
          <w:sz w:val="24"/>
        </w:rPr>
        <w:t>6</w:t>
      </w:r>
      <w:r w:rsidRPr="00CC6AB8">
        <w:rPr>
          <w:rFonts w:ascii="宋体" w:hAnsi="宋体" w:cs="Arial" w:hint="eastAsia"/>
          <w:kern w:val="0"/>
          <w:sz w:val="24"/>
        </w:rPr>
        <w:t>月</w:t>
      </w:r>
      <w:r w:rsidR="00EA2FDC">
        <w:rPr>
          <w:rFonts w:ascii="宋体" w:hAnsi="宋体" w:cs="Arial" w:hint="eastAsia"/>
          <w:kern w:val="0"/>
          <w:sz w:val="24"/>
        </w:rPr>
        <w:t>14</w:t>
      </w:r>
      <w:r w:rsidRPr="00CC6AB8">
        <w:rPr>
          <w:rFonts w:ascii="宋体" w:hAnsi="宋体" w:cs="Arial" w:hint="eastAsia"/>
          <w:kern w:val="0"/>
          <w:sz w:val="24"/>
        </w:rPr>
        <w:t>日</w:t>
      </w:r>
      <w:r w:rsidR="00EA2FDC">
        <w:rPr>
          <w:rFonts w:ascii="宋体" w:hAnsi="宋体" w:cs="Arial" w:hint="eastAsia"/>
          <w:kern w:val="0"/>
          <w:sz w:val="24"/>
        </w:rPr>
        <w:t>16:00</w:t>
      </w:r>
      <w:r w:rsidRPr="00CC6AB8">
        <w:rPr>
          <w:rFonts w:ascii="宋体" w:hAnsi="宋体" w:cs="Arial" w:hint="eastAsia"/>
          <w:kern w:val="0"/>
          <w:sz w:val="24"/>
        </w:rPr>
        <w:t>前将书面报价文件盖章密封（封口处需加盖公章）报送至远洋大亚</w:t>
      </w:r>
      <w:r w:rsidR="00EE41CB">
        <w:rPr>
          <w:rFonts w:ascii="宋体" w:hAnsi="宋体" w:cs="Arial" w:hint="eastAsia"/>
          <w:kern w:val="0"/>
          <w:sz w:val="24"/>
        </w:rPr>
        <w:t>总站办公室</w:t>
      </w:r>
      <w:r w:rsidRPr="00CC6AB8">
        <w:rPr>
          <w:rFonts w:ascii="宋体" w:hAnsi="宋体" w:cs="Arial" w:hint="eastAsia"/>
          <w:kern w:val="0"/>
          <w:sz w:val="24"/>
        </w:rPr>
        <w:t>。</w:t>
      </w:r>
      <w:r w:rsidR="001A322C">
        <w:rPr>
          <w:rFonts w:ascii="宋体" w:hAnsi="宋体" w:cs="Arial" w:hint="eastAsia"/>
          <w:kern w:val="0"/>
          <w:sz w:val="24"/>
        </w:rPr>
        <w:br/>
        <w:t xml:space="preserve">  </w:t>
      </w:r>
      <w:r w:rsidRPr="00CC6AB8">
        <w:rPr>
          <w:rFonts w:ascii="宋体" w:hAnsi="宋体" w:cs="Arial" w:hint="eastAsia"/>
          <w:kern w:val="0"/>
          <w:sz w:val="24"/>
        </w:rPr>
        <w:br/>
      </w:r>
      <w:r w:rsidRPr="00CC6AB8">
        <w:rPr>
          <w:rFonts w:ascii="宋体" w:hAnsi="宋体" w:cs="Arial" w:hint="eastAsia"/>
          <w:kern w:val="0"/>
          <w:sz w:val="24"/>
        </w:rPr>
        <w:br/>
        <w:t xml:space="preserve">                   </w:t>
      </w:r>
      <w:r>
        <w:rPr>
          <w:rFonts w:ascii="宋体" w:hAnsi="宋体" w:cs="Arial" w:hint="eastAsia"/>
          <w:kern w:val="0"/>
          <w:sz w:val="24"/>
        </w:rPr>
        <w:t xml:space="preserve">                  </w:t>
      </w:r>
      <w:r w:rsidRPr="00CC6AB8">
        <w:rPr>
          <w:rFonts w:ascii="宋体" w:hAnsi="宋体" w:cs="Arial" w:hint="eastAsia"/>
          <w:kern w:val="0"/>
          <w:sz w:val="24"/>
        </w:rPr>
        <w:t>投标单位（盖章）：</w:t>
      </w:r>
      <w:r w:rsidRPr="00CC6AB8">
        <w:rPr>
          <w:rFonts w:ascii="宋体" w:hAnsi="宋体" w:cs="Arial" w:hint="eastAsia"/>
          <w:kern w:val="0"/>
          <w:sz w:val="24"/>
        </w:rPr>
        <w:br/>
        <w:t xml:space="preserve">                  </w:t>
      </w:r>
      <w:r>
        <w:rPr>
          <w:rFonts w:ascii="宋体" w:hAnsi="宋体" w:cs="Arial" w:hint="eastAsia"/>
          <w:kern w:val="0"/>
          <w:sz w:val="24"/>
        </w:rPr>
        <w:t xml:space="preserve">                  </w:t>
      </w:r>
      <w:r w:rsidRPr="00CC6AB8">
        <w:rPr>
          <w:rFonts w:ascii="宋体" w:hAnsi="宋体" w:cs="Arial" w:hint="eastAsia"/>
          <w:kern w:val="0"/>
          <w:sz w:val="24"/>
        </w:rPr>
        <w:t xml:space="preserve"> </w:t>
      </w:r>
      <w:r>
        <w:rPr>
          <w:rFonts w:ascii="宋体" w:hAnsi="宋体" w:cs="Arial" w:hint="eastAsia"/>
          <w:kern w:val="0"/>
          <w:sz w:val="24"/>
        </w:rPr>
        <w:t>投标时间</w:t>
      </w:r>
      <w:r w:rsidRPr="00CC6AB8">
        <w:rPr>
          <w:rFonts w:ascii="宋体" w:hAnsi="宋体" w:cs="Arial" w:hint="eastAsia"/>
          <w:kern w:val="0"/>
          <w:sz w:val="24"/>
        </w:rPr>
        <w:t>2021年</w:t>
      </w:r>
      <w:r>
        <w:rPr>
          <w:rFonts w:ascii="宋体" w:hAnsi="宋体" w:cs="Arial" w:hint="eastAsia"/>
          <w:kern w:val="0"/>
          <w:sz w:val="24"/>
        </w:rPr>
        <w:t xml:space="preserve">  </w:t>
      </w:r>
      <w:r w:rsidRPr="00CC6AB8">
        <w:rPr>
          <w:rFonts w:ascii="宋体" w:hAnsi="宋体" w:cs="Arial" w:hint="eastAsia"/>
          <w:kern w:val="0"/>
          <w:sz w:val="24"/>
        </w:rPr>
        <w:t>月</w:t>
      </w:r>
      <w:r w:rsidRPr="00CC6AB8">
        <w:rPr>
          <w:rFonts w:ascii="宋体" w:hAnsi="宋体" w:cs="Arial" w:hint="eastAsia"/>
          <w:b/>
          <w:bCs/>
          <w:kern w:val="0"/>
          <w:sz w:val="24"/>
        </w:rPr>
        <w:t xml:space="preserve"> </w:t>
      </w:r>
      <w:r>
        <w:rPr>
          <w:rFonts w:ascii="宋体" w:hAnsi="宋体" w:cs="Arial" w:hint="eastAsia"/>
          <w:b/>
          <w:bCs/>
          <w:kern w:val="0"/>
          <w:sz w:val="24"/>
        </w:rPr>
        <w:t xml:space="preserve">   </w:t>
      </w:r>
      <w:r w:rsidRPr="00CC6AB8">
        <w:rPr>
          <w:rFonts w:ascii="宋体" w:hAnsi="宋体" w:cs="Arial" w:hint="eastAsia"/>
          <w:bCs/>
          <w:kern w:val="0"/>
          <w:sz w:val="24"/>
        </w:rPr>
        <w:t>日</w:t>
      </w:r>
    </w:p>
    <w:p w14:paraId="5FEF296C" w14:textId="77777777" w:rsidR="00754A1C" w:rsidRDefault="00754A1C">
      <w:pPr>
        <w:rPr>
          <w:rFonts w:ascii="宋体" w:hAnsi="宋体" w:cs="Arial"/>
          <w:bCs/>
          <w:kern w:val="0"/>
          <w:sz w:val="24"/>
        </w:rPr>
      </w:pPr>
      <w:r>
        <w:rPr>
          <w:rFonts w:ascii="宋体" w:hAnsi="宋体" w:cs="Arial" w:hint="eastAsia"/>
          <w:bCs/>
          <w:kern w:val="0"/>
          <w:sz w:val="24"/>
        </w:rPr>
        <w:lastRenderedPageBreak/>
        <w:t>附件2：</w:t>
      </w:r>
    </w:p>
    <w:tbl>
      <w:tblPr>
        <w:tblW w:w="8804" w:type="dxa"/>
        <w:tblInd w:w="93" w:type="dxa"/>
        <w:tblLook w:val="04A0" w:firstRow="1" w:lastRow="0" w:firstColumn="1" w:lastColumn="0" w:noHBand="0" w:noVBand="1"/>
      </w:tblPr>
      <w:tblGrid>
        <w:gridCol w:w="1716"/>
        <w:gridCol w:w="1560"/>
        <w:gridCol w:w="1559"/>
        <w:gridCol w:w="1207"/>
        <w:gridCol w:w="636"/>
        <w:gridCol w:w="2126"/>
      </w:tblGrid>
      <w:tr w:rsidR="00754A1C" w:rsidRPr="00754A1C" w14:paraId="434DEEEA" w14:textId="77777777" w:rsidTr="00754A1C">
        <w:trPr>
          <w:trHeight w:val="705"/>
        </w:trPr>
        <w:tc>
          <w:tcPr>
            <w:tcW w:w="8804" w:type="dxa"/>
            <w:gridSpan w:val="6"/>
            <w:tcBorders>
              <w:top w:val="nil"/>
              <w:left w:val="nil"/>
              <w:bottom w:val="nil"/>
              <w:right w:val="nil"/>
            </w:tcBorders>
            <w:shd w:val="clear" w:color="auto" w:fill="auto"/>
            <w:noWrap/>
            <w:vAlign w:val="center"/>
            <w:hideMark/>
          </w:tcPr>
          <w:p w14:paraId="75150AD8" w14:textId="77777777" w:rsidR="00754A1C" w:rsidRPr="00754A1C" w:rsidRDefault="00754A1C" w:rsidP="00754A1C">
            <w:pPr>
              <w:widowControl/>
              <w:jc w:val="center"/>
              <w:rPr>
                <w:rFonts w:ascii="宋体" w:hAnsi="宋体" w:cs="宋体"/>
                <w:b/>
                <w:bCs/>
                <w:color w:val="000000"/>
                <w:kern w:val="0"/>
                <w:sz w:val="28"/>
                <w:szCs w:val="28"/>
              </w:rPr>
            </w:pPr>
            <w:r w:rsidRPr="00754A1C">
              <w:rPr>
                <w:rFonts w:ascii="宋体" w:hAnsi="宋体" w:cs="宋体" w:hint="eastAsia"/>
                <w:b/>
                <w:bCs/>
                <w:color w:val="000000"/>
                <w:kern w:val="0"/>
                <w:sz w:val="28"/>
                <w:szCs w:val="28"/>
              </w:rPr>
              <w:t>供应商信息表</w:t>
            </w:r>
          </w:p>
        </w:tc>
      </w:tr>
      <w:tr w:rsidR="00754A1C" w:rsidRPr="00754A1C" w14:paraId="03E432B0" w14:textId="77777777" w:rsidTr="00754A1C">
        <w:trPr>
          <w:trHeight w:val="57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356F5" w14:textId="77777777" w:rsidR="00754A1C" w:rsidRPr="00754A1C" w:rsidRDefault="00754A1C" w:rsidP="00754A1C">
            <w:pPr>
              <w:widowControl/>
              <w:jc w:val="left"/>
              <w:rPr>
                <w:rFonts w:ascii="宋体" w:hAnsi="宋体" w:cs="宋体"/>
                <w:b/>
                <w:bCs/>
                <w:color w:val="000000"/>
                <w:kern w:val="0"/>
                <w:sz w:val="22"/>
                <w:szCs w:val="22"/>
              </w:rPr>
            </w:pPr>
            <w:r w:rsidRPr="00754A1C">
              <w:rPr>
                <w:rFonts w:ascii="宋体" w:hAnsi="宋体" w:cs="宋体" w:hint="eastAsia"/>
                <w:b/>
                <w:bCs/>
                <w:color w:val="000000"/>
                <w:kern w:val="0"/>
                <w:sz w:val="22"/>
                <w:szCs w:val="22"/>
              </w:rPr>
              <w:t>供应商名称</w:t>
            </w:r>
          </w:p>
        </w:tc>
        <w:tc>
          <w:tcPr>
            <w:tcW w:w="7088" w:type="dxa"/>
            <w:gridSpan w:val="5"/>
            <w:tcBorders>
              <w:top w:val="single" w:sz="4" w:space="0" w:color="auto"/>
              <w:left w:val="nil"/>
              <w:bottom w:val="single" w:sz="4" w:space="0" w:color="auto"/>
              <w:right w:val="single" w:sz="4" w:space="0" w:color="auto"/>
            </w:tcBorders>
            <w:shd w:val="clear" w:color="auto" w:fill="auto"/>
            <w:noWrap/>
            <w:vAlign w:val="center"/>
            <w:hideMark/>
          </w:tcPr>
          <w:p w14:paraId="09BBC794" w14:textId="77777777" w:rsidR="00754A1C" w:rsidRPr="00754A1C" w:rsidRDefault="00754A1C" w:rsidP="00754A1C">
            <w:pPr>
              <w:widowControl/>
              <w:jc w:val="center"/>
              <w:rPr>
                <w:rFonts w:ascii="宋体" w:hAnsi="宋体" w:cs="宋体"/>
                <w:b/>
                <w:bCs/>
                <w:color w:val="000000"/>
                <w:kern w:val="0"/>
                <w:sz w:val="22"/>
                <w:szCs w:val="22"/>
              </w:rPr>
            </w:pPr>
            <w:r w:rsidRPr="00754A1C">
              <w:rPr>
                <w:rFonts w:ascii="宋体" w:hAnsi="宋体" w:cs="宋体" w:hint="eastAsia"/>
                <w:b/>
                <w:bCs/>
                <w:color w:val="000000"/>
                <w:kern w:val="0"/>
                <w:sz w:val="22"/>
                <w:szCs w:val="22"/>
              </w:rPr>
              <w:t xml:space="preserve">　</w:t>
            </w:r>
          </w:p>
        </w:tc>
      </w:tr>
      <w:tr w:rsidR="00754A1C" w:rsidRPr="00754A1C" w14:paraId="26EF7A40" w14:textId="77777777" w:rsidTr="00754A1C">
        <w:trPr>
          <w:trHeight w:val="5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4794D12" w14:textId="77777777" w:rsidR="00754A1C" w:rsidRPr="00754A1C" w:rsidRDefault="00754A1C" w:rsidP="00754A1C">
            <w:pPr>
              <w:widowControl/>
              <w:jc w:val="left"/>
              <w:rPr>
                <w:rFonts w:ascii="宋体" w:hAnsi="宋体" w:cs="宋体"/>
                <w:b/>
                <w:bCs/>
                <w:color w:val="000000"/>
                <w:kern w:val="0"/>
                <w:sz w:val="22"/>
                <w:szCs w:val="22"/>
              </w:rPr>
            </w:pPr>
            <w:r w:rsidRPr="00754A1C">
              <w:rPr>
                <w:rFonts w:ascii="宋体" w:hAnsi="宋体" w:cs="宋体" w:hint="eastAsia"/>
                <w:b/>
                <w:bCs/>
                <w:color w:val="000000"/>
                <w:kern w:val="0"/>
                <w:sz w:val="22"/>
                <w:szCs w:val="22"/>
              </w:rPr>
              <w:t>注册地址</w:t>
            </w:r>
          </w:p>
        </w:tc>
        <w:tc>
          <w:tcPr>
            <w:tcW w:w="708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C8EA227" w14:textId="77777777" w:rsidR="00754A1C" w:rsidRPr="00754A1C" w:rsidRDefault="00754A1C" w:rsidP="00754A1C">
            <w:pPr>
              <w:widowControl/>
              <w:jc w:val="center"/>
              <w:rPr>
                <w:rFonts w:ascii="宋体" w:hAnsi="宋体" w:cs="宋体"/>
                <w:b/>
                <w:bCs/>
                <w:color w:val="000000"/>
                <w:kern w:val="0"/>
                <w:sz w:val="22"/>
                <w:szCs w:val="22"/>
              </w:rPr>
            </w:pPr>
            <w:r w:rsidRPr="00754A1C">
              <w:rPr>
                <w:rFonts w:ascii="宋体" w:hAnsi="宋体" w:cs="宋体" w:hint="eastAsia"/>
                <w:b/>
                <w:bCs/>
                <w:color w:val="000000"/>
                <w:kern w:val="0"/>
                <w:sz w:val="22"/>
                <w:szCs w:val="22"/>
              </w:rPr>
              <w:t xml:space="preserve">　</w:t>
            </w:r>
          </w:p>
        </w:tc>
      </w:tr>
      <w:tr w:rsidR="00754A1C" w:rsidRPr="00754A1C" w14:paraId="78A21A07" w14:textId="77777777" w:rsidTr="00754A1C">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C31B90C" w14:textId="77777777" w:rsidR="00754A1C" w:rsidRPr="00754A1C" w:rsidRDefault="00754A1C" w:rsidP="00754A1C">
            <w:pPr>
              <w:widowControl/>
              <w:jc w:val="left"/>
              <w:rPr>
                <w:rFonts w:ascii="宋体" w:hAnsi="宋体" w:cs="宋体"/>
                <w:b/>
                <w:bCs/>
                <w:color w:val="000000"/>
                <w:kern w:val="0"/>
                <w:sz w:val="22"/>
                <w:szCs w:val="22"/>
              </w:rPr>
            </w:pPr>
            <w:r w:rsidRPr="00754A1C">
              <w:rPr>
                <w:rFonts w:ascii="宋体" w:hAnsi="宋体" w:cs="宋体" w:hint="eastAsia"/>
                <w:b/>
                <w:bCs/>
                <w:color w:val="000000"/>
                <w:kern w:val="0"/>
                <w:sz w:val="22"/>
                <w:szCs w:val="22"/>
              </w:rPr>
              <w:t>注册资本</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A94EC5C" w14:textId="77777777" w:rsidR="00754A1C" w:rsidRPr="00754A1C" w:rsidRDefault="00754A1C" w:rsidP="00754A1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r w:rsidRPr="00754A1C">
              <w:rPr>
                <w:rFonts w:ascii="宋体" w:hAnsi="宋体" w:cs="宋体" w:hint="eastAsia"/>
                <w:color w:val="000000"/>
                <w:kern w:val="0"/>
                <w:sz w:val="22"/>
                <w:szCs w:val="22"/>
              </w:rPr>
              <w:t>万元</w:t>
            </w:r>
          </w:p>
        </w:tc>
        <w:tc>
          <w:tcPr>
            <w:tcW w:w="1559" w:type="dxa"/>
            <w:tcBorders>
              <w:top w:val="nil"/>
              <w:left w:val="nil"/>
              <w:bottom w:val="single" w:sz="4" w:space="0" w:color="auto"/>
              <w:right w:val="single" w:sz="4" w:space="0" w:color="auto"/>
            </w:tcBorders>
            <w:shd w:val="clear" w:color="auto" w:fill="auto"/>
            <w:noWrap/>
            <w:vAlign w:val="center"/>
            <w:hideMark/>
          </w:tcPr>
          <w:p w14:paraId="2E3C4796" w14:textId="77777777" w:rsidR="00754A1C" w:rsidRPr="00754A1C" w:rsidRDefault="00754A1C" w:rsidP="00754A1C">
            <w:pPr>
              <w:widowControl/>
              <w:jc w:val="left"/>
              <w:rPr>
                <w:rFonts w:ascii="宋体" w:hAnsi="宋体" w:cs="宋体"/>
                <w:b/>
                <w:bCs/>
                <w:color w:val="000000"/>
                <w:kern w:val="0"/>
                <w:sz w:val="22"/>
                <w:szCs w:val="22"/>
              </w:rPr>
            </w:pPr>
            <w:r w:rsidRPr="00754A1C">
              <w:rPr>
                <w:rFonts w:ascii="宋体" w:hAnsi="宋体" w:cs="宋体" w:hint="eastAsia"/>
                <w:b/>
                <w:bCs/>
                <w:color w:val="000000"/>
                <w:kern w:val="0"/>
                <w:sz w:val="22"/>
                <w:szCs w:val="22"/>
              </w:rPr>
              <w:t>法定代表人</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9307E1" w14:textId="77777777" w:rsidR="00754A1C" w:rsidRPr="00754A1C" w:rsidRDefault="00754A1C" w:rsidP="00754A1C">
            <w:pPr>
              <w:widowControl/>
              <w:jc w:val="center"/>
              <w:rPr>
                <w:rFonts w:ascii="宋体" w:hAnsi="宋体" w:cs="宋体"/>
                <w:color w:val="000000"/>
                <w:kern w:val="0"/>
                <w:sz w:val="22"/>
                <w:szCs w:val="22"/>
              </w:rPr>
            </w:pPr>
            <w:r w:rsidRPr="00754A1C">
              <w:rPr>
                <w:rFonts w:ascii="宋体" w:hAnsi="宋体" w:cs="宋体" w:hint="eastAsia"/>
                <w:color w:val="000000"/>
                <w:kern w:val="0"/>
                <w:sz w:val="22"/>
                <w:szCs w:val="22"/>
              </w:rPr>
              <w:t xml:space="preserve">　</w:t>
            </w:r>
          </w:p>
        </w:tc>
      </w:tr>
      <w:tr w:rsidR="00754A1C" w:rsidRPr="00754A1C" w14:paraId="1E4EDDA7" w14:textId="77777777" w:rsidTr="00754A1C">
        <w:trPr>
          <w:trHeight w:val="75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DCD6FD5" w14:textId="77777777" w:rsidR="00754A1C" w:rsidRPr="00754A1C" w:rsidRDefault="00754A1C" w:rsidP="00754A1C">
            <w:pPr>
              <w:widowControl/>
              <w:jc w:val="left"/>
              <w:rPr>
                <w:rFonts w:ascii="宋体" w:hAnsi="宋体" w:cs="宋体"/>
                <w:b/>
                <w:bCs/>
                <w:color w:val="000000"/>
                <w:kern w:val="0"/>
                <w:sz w:val="22"/>
                <w:szCs w:val="22"/>
              </w:rPr>
            </w:pPr>
            <w:r w:rsidRPr="00754A1C">
              <w:rPr>
                <w:rFonts w:ascii="宋体" w:hAnsi="宋体" w:cs="宋体" w:hint="eastAsia"/>
                <w:b/>
                <w:bCs/>
                <w:color w:val="000000"/>
                <w:kern w:val="0"/>
                <w:sz w:val="22"/>
                <w:szCs w:val="22"/>
              </w:rPr>
              <w:t>社会统一</w:t>
            </w:r>
            <w:r w:rsidRPr="00754A1C">
              <w:rPr>
                <w:rFonts w:ascii="宋体" w:hAnsi="宋体" w:cs="宋体" w:hint="eastAsia"/>
                <w:b/>
                <w:bCs/>
                <w:color w:val="000000"/>
                <w:kern w:val="0"/>
                <w:sz w:val="22"/>
                <w:szCs w:val="22"/>
              </w:rPr>
              <w:br/>
              <w:t>信用代码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D4830CB" w14:textId="77777777" w:rsidR="00754A1C" w:rsidRPr="00754A1C" w:rsidRDefault="00754A1C" w:rsidP="00754A1C">
            <w:pPr>
              <w:widowControl/>
              <w:jc w:val="center"/>
              <w:rPr>
                <w:rFonts w:ascii="宋体" w:hAnsi="宋体" w:cs="宋体"/>
                <w:b/>
                <w:bCs/>
                <w:color w:val="000000"/>
                <w:kern w:val="0"/>
                <w:sz w:val="22"/>
                <w:szCs w:val="22"/>
              </w:rPr>
            </w:pPr>
            <w:r w:rsidRPr="00754A1C">
              <w:rPr>
                <w:rFonts w:ascii="宋体" w:hAnsi="宋体" w:cs="宋体" w:hint="eastAsia"/>
                <w:b/>
                <w:bCs/>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584C3AB" w14:textId="77777777" w:rsidR="00754A1C" w:rsidRPr="00754A1C" w:rsidRDefault="00754A1C" w:rsidP="00754A1C">
            <w:pPr>
              <w:widowControl/>
              <w:jc w:val="left"/>
              <w:rPr>
                <w:rFonts w:ascii="宋体" w:hAnsi="宋体" w:cs="宋体"/>
                <w:b/>
                <w:bCs/>
                <w:color w:val="000000"/>
                <w:kern w:val="0"/>
                <w:sz w:val="22"/>
                <w:szCs w:val="22"/>
              </w:rPr>
            </w:pPr>
            <w:r w:rsidRPr="00754A1C">
              <w:rPr>
                <w:rFonts w:ascii="宋体" w:hAnsi="宋体" w:cs="宋体" w:hint="eastAsia"/>
                <w:b/>
                <w:bCs/>
                <w:color w:val="000000"/>
                <w:kern w:val="0"/>
                <w:sz w:val="22"/>
                <w:szCs w:val="22"/>
              </w:rPr>
              <w:t>纳税人性质</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5374DA" w14:textId="77777777" w:rsidR="00754A1C" w:rsidRPr="00754A1C" w:rsidRDefault="00754A1C" w:rsidP="00754A1C">
            <w:pPr>
              <w:widowControl/>
              <w:jc w:val="center"/>
              <w:rPr>
                <w:rFonts w:ascii="宋体" w:hAnsi="宋体" w:cs="宋体"/>
                <w:color w:val="000000"/>
                <w:kern w:val="0"/>
                <w:sz w:val="22"/>
                <w:szCs w:val="22"/>
              </w:rPr>
            </w:pPr>
            <w:r w:rsidRPr="00754A1C">
              <w:rPr>
                <w:rFonts w:ascii="宋体" w:hAnsi="宋体" w:cs="宋体" w:hint="eastAsia"/>
                <w:color w:val="000000"/>
                <w:kern w:val="0"/>
                <w:sz w:val="22"/>
                <w:szCs w:val="22"/>
              </w:rPr>
              <w:t>□ 一般纳税人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9B6A117" w14:textId="77777777" w:rsidR="00754A1C" w:rsidRPr="00754A1C" w:rsidRDefault="00754A1C" w:rsidP="00754A1C">
            <w:pPr>
              <w:widowControl/>
              <w:tabs>
                <w:tab w:val="left" w:pos="2160"/>
                <w:tab w:val="left" w:pos="2443"/>
              </w:tabs>
              <w:jc w:val="center"/>
              <w:rPr>
                <w:rFonts w:ascii="宋体" w:hAnsi="宋体" w:cs="宋体"/>
                <w:color w:val="000000"/>
                <w:kern w:val="0"/>
                <w:sz w:val="22"/>
                <w:szCs w:val="22"/>
              </w:rPr>
            </w:pPr>
            <w:r w:rsidRPr="00754A1C">
              <w:rPr>
                <w:rFonts w:ascii="宋体" w:hAnsi="宋体" w:cs="宋体" w:hint="eastAsia"/>
                <w:color w:val="000000"/>
                <w:kern w:val="0"/>
                <w:sz w:val="22"/>
                <w:szCs w:val="22"/>
              </w:rPr>
              <w:t>□ 小规模纳税人</w:t>
            </w:r>
          </w:p>
        </w:tc>
      </w:tr>
      <w:tr w:rsidR="00754A1C" w:rsidRPr="00754A1C" w14:paraId="6F19299F" w14:textId="77777777" w:rsidTr="00754A1C">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29A1187" w14:textId="77777777" w:rsidR="00754A1C" w:rsidRPr="00754A1C" w:rsidRDefault="00754A1C" w:rsidP="00754A1C">
            <w:pPr>
              <w:widowControl/>
              <w:jc w:val="left"/>
              <w:rPr>
                <w:rFonts w:ascii="宋体" w:hAnsi="宋体" w:cs="宋体"/>
                <w:b/>
                <w:bCs/>
                <w:color w:val="000000"/>
                <w:kern w:val="0"/>
                <w:sz w:val="22"/>
                <w:szCs w:val="22"/>
              </w:rPr>
            </w:pPr>
            <w:r w:rsidRPr="00754A1C">
              <w:rPr>
                <w:rFonts w:ascii="宋体" w:hAnsi="宋体" w:cs="宋体" w:hint="eastAsia"/>
                <w:b/>
                <w:bCs/>
                <w:color w:val="000000"/>
                <w:kern w:val="0"/>
                <w:sz w:val="22"/>
                <w:szCs w:val="22"/>
              </w:rPr>
              <w:t>联系人</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14:paraId="7B9F5B48" w14:textId="77777777" w:rsidR="00754A1C" w:rsidRPr="00754A1C" w:rsidRDefault="00754A1C" w:rsidP="00754A1C">
            <w:pPr>
              <w:widowControl/>
              <w:jc w:val="center"/>
              <w:rPr>
                <w:rFonts w:ascii="宋体" w:hAnsi="宋体" w:cs="宋体"/>
                <w:b/>
                <w:bCs/>
                <w:color w:val="000000"/>
                <w:kern w:val="0"/>
                <w:sz w:val="22"/>
                <w:szCs w:val="22"/>
              </w:rPr>
            </w:pPr>
            <w:r w:rsidRPr="00754A1C">
              <w:rPr>
                <w:rFonts w:ascii="宋体" w:hAnsi="宋体" w:cs="宋体" w:hint="eastAsia"/>
                <w:b/>
                <w:bCs/>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B7DC0EF" w14:textId="77777777" w:rsidR="00754A1C" w:rsidRPr="00754A1C" w:rsidRDefault="00754A1C" w:rsidP="00754A1C">
            <w:pPr>
              <w:widowControl/>
              <w:jc w:val="left"/>
              <w:rPr>
                <w:rFonts w:ascii="宋体" w:hAnsi="宋体" w:cs="宋体"/>
                <w:b/>
                <w:bCs/>
                <w:color w:val="000000"/>
                <w:kern w:val="0"/>
                <w:sz w:val="22"/>
                <w:szCs w:val="22"/>
              </w:rPr>
            </w:pPr>
            <w:r w:rsidRPr="00754A1C">
              <w:rPr>
                <w:rFonts w:ascii="宋体" w:hAnsi="宋体" w:cs="宋体" w:hint="eastAsia"/>
                <w:b/>
                <w:bCs/>
                <w:color w:val="000000"/>
                <w:kern w:val="0"/>
                <w:sz w:val="22"/>
                <w:szCs w:val="22"/>
              </w:rPr>
              <w:t>联系电话</w:t>
            </w:r>
          </w:p>
        </w:tc>
        <w:tc>
          <w:tcPr>
            <w:tcW w:w="396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25F5A55" w14:textId="77777777" w:rsidR="00754A1C" w:rsidRPr="00754A1C" w:rsidRDefault="00754A1C" w:rsidP="00754A1C">
            <w:pPr>
              <w:widowControl/>
              <w:jc w:val="center"/>
              <w:rPr>
                <w:rFonts w:ascii="宋体" w:hAnsi="宋体" w:cs="宋体"/>
                <w:color w:val="000000"/>
                <w:kern w:val="0"/>
                <w:sz w:val="22"/>
                <w:szCs w:val="22"/>
              </w:rPr>
            </w:pPr>
            <w:r w:rsidRPr="00754A1C">
              <w:rPr>
                <w:rFonts w:ascii="宋体" w:hAnsi="宋体" w:cs="宋体" w:hint="eastAsia"/>
                <w:color w:val="000000"/>
                <w:kern w:val="0"/>
                <w:sz w:val="22"/>
                <w:szCs w:val="22"/>
              </w:rPr>
              <w:t xml:space="preserve">　</w:t>
            </w:r>
          </w:p>
        </w:tc>
      </w:tr>
      <w:tr w:rsidR="00754A1C" w:rsidRPr="00754A1C" w14:paraId="77F8D95A" w14:textId="77777777" w:rsidTr="00754A1C">
        <w:trPr>
          <w:trHeight w:val="480"/>
        </w:trPr>
        <w:tc>
          <w:tcPr>
            <w:tcW w:w="1716" w:type="dxa"/>
            <w:tcBorders>
              <w:top w:val="nil"/>
              <w:left w:val="single" w:sz="4" w:space="0" w:color="auto"/>
              <w:bottom w:val="nil"/>
              <w:right w:val="single" w:sz="4" w:space="0" w:color="auto"/>
            </w:tcBorders>
            <w:shd w:val="clear" w:color="auto" w:fill="auto"/>
            <w:noWrap/>
            <w:vAlign w:val="center"/>
            <w:hideMark/>
          </w:tcPr>
          <w:p w14:paraId="335EA230" w14:textId="77777777" w:rsidR="00754A1C" w:rsidRPr="00754A1C" w:rsidRDefault="00754A1C" w:rsidP="00754A1C">
            <w:pPr>
              <w:widowControl/>
              <w:jc w:val="left"/>
              <w:rPr>
                <w:rFonts w:ascii="宋体" w:hAnsi="宋体" w:cs="宋体"/>
                <w:b/>
                <w:bCs/>
                <w:color w:val="000000"/>
                <w:kern w:val="0"/>
                <w:sz w:val="22"/>
                <w:szCs w:val="22"/>
              </w:rPr>
            </w:pPr>
            <w:r w:rsidRPr="00754A1C">
              <w:rPr>
                <w:rFonts w:ascii="宋体" w:hAnsi="宋体" w:cs="宋体" w:hint="eastAsia"/>
                <w:b/>
                <w:bCs/>
                <w:color w:val="000000"/>
                <w:kern w:val="0"/>
                <w:sz w:val="22"/>
                <w:szCs w:val="22"/>
              </w:rPr>
              <w:t>供应商类型</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080D4CB" w14:textId="77777777" w:rsidR="00754A1C" w:rsidRPr="00754A1C" w:rsidRDefault="00754A1C" w:rsidP="00754A1C">
            <w:pPr>
              <w:widowControl/>
              <w:jc w:val="center"/>
              <w:rPr>
                <w:rFonts w:ascii="宋体" w:hAnsi="宋体" w:cs="宋体"/>
                <w:color w:val="000000"/>
                <w:kern w:val="0"/>
                <w:sz w:val="22"/>
                <w:szCs w:val="22"/>
              </w:rPr>
            </w:pPr>
            <w:r w:rsidRPr="00754A1C">
              <w:rPr>
                <w:rFonts w:ascii="宋体" w:hAnsi="宋体" w:cs="宋体" w:hint="eastAsia"/>
                <w:color w:val="000000"/>
                <w:kern w:val="0"/>
                <w:sz w:val="22"/>
                <w:szCs w:val="22"/>
              </w:rPr>
              <w:t>□ 制造商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97042EA" w14:textId="77777777" w:rsidR="00754A1C" w:rsidRPr="00754A1C" w:rsidRDefault="00754A1C" w:rsidP="00754A1C">
            <w:pPr>
              <w:widowControl/>
              <w:jc w:val="center"/>
              <w:rPr>
                <w:rFonts w:ascii="宋体" w:hAnsi="宋体" w:cs="宋体"/>
                <w:color w:val="000000"/>
                <w:kern w:val="0"/>
                <w:sz w:val="22"/>
                <w:szCs w:val="22"/>
              </w:rPr>
            </w:pPr>
            <w:r w:rsidRPr="00754A1C">
              <w:rPr>
                <w:rFonts w:ascii="宋体" w:hAnsi="宋体" w:cs="宋体" w:hint="eastAsia"/>
                <w:color w:val="000000"/>
                <w:kern w:val="0"/>
                <w:sz w:val="22"/>
                <w:szCs w:val="22"/>
              </w:rPr>
              <w:t>□ 代理商</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C3FCAC" w14:textId="77777777" w:rsidR="00754A1C" w:rsidRPr="00754A1C" w:rsidRDefault="00754A1C" w:rsidP="00754A1C">
            <w:pPr>
              <w:widowControl/>
              <w:jc w:val="center"/>
              <w:rPr>
                <w:rFonts w:ascii="宋体" w:hAnsi="宋体" w:cs="宋体"/>
                <w:color w:val="000000"/>
                <w:kern w:val="0"/>
                <w:sz w:val="22"/>
                <w:szCs w:val="22"/>
              </w:rPr>
            </w:pPr>
            <w:r w:rsidRPr="00754A1C">
              <w:rPr>
                <w:rFonts w:ascii="宋体" w:hAnsi="宋体" w:cs="宋体" w:hint="eastAsia"/>
                <w:color w:val="000000"/>
                <w:kern w:val="0"/>
                <w:sz w:val="22"/>
                <w:szCs w:val="22"/>
              </w:rPr>
              <w:t>□ 施工方</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3C14175" w14:textId="77777777" w:rsidR="00754A1C" w:rsidRPr="00754A1C" w:rsidRDefault="00754A1C" w:rsidP="00754A1C">
            <w:pPr>
              <w:widowControl/>
              <w:jc w:val="center"/>
              <w:rPr>
                <w:rFonts w:ascii="宋体" w:hAnsi="宋体" w:cs="宋体"/>
                <w:color w:val="000000"/>
                <w:kern w:val="0"/>
                <w:sz w:val="22"/>
                <w:szCs w:val="22"/>
              </w:rPr>
            </w:pPr>
            <w:r w:rsidRPr="00754A1C">
              <w:rPr>
                <w:rFonts w:ascii="宋体" w:hAnsi="宋体" w:cs="宋体" w:hint="eastAsia"/>
                <w:color w:val="000000"/>
                <w:kern w:val="0"/>
                <w:sz w:val="22"/>
                <w:szCs w:val="22"/>
              </w:rPr>
              <w:t>□ 渠道商</w:t>
            </w:r>
          </w:p>
        </w:tc>
      </w:tr>
      <w:tr w:rsidR="00754A1C" w:rsidRPr="00754A1C" w14:paraId="42EF0163" w14:textId="77777777" w:rsidTr="00754A1C">
        <w:trPr>
          <w:trHeight w:val="390"/>
        </w:trPr>
        <w:tc>
          <w:tcPr>
            <w:tcW w:w="171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0B74636" w14:textId="77777777" w:rsidR="00754A1C" w:rsidRPr="00754A1C" w:rsidRDefault="00754A1C" w:rsidP="00754A1C">
            <w:pPr>
              <w:widowControl/>
              <w:jc w:val="left"/>
              <w:rPr>
                <w:rFonts w:ascii="宋体" w:hAnsi="宋体" w:cs="宋体"/>
                <w:b/>
                <w:bCs/>
                <w:color w:val="000000"/>
                <w:kern w:val="0"/>
                <w:sz w:val="22"/>
                <w:szCs w:val="22"/>
              </w:rPr>
            </w:pPr>
            <w:r w:rsidRPr="00754A1C">
              <w:rPr>
                <w:rFonts w:ascii="宋体" w:hAnsi="宋体" w:cs="宋体" w:hint="eastAsia"/>
                <w:b/>
                <w:bCs/>
                <w:color w:val="000000"/>
                <w:kern w:val="0"/>
                <w:sz w:val="22"/>
                <w:szCs w:val="22"/>
              </w:rPr>
              <w:t>公司简介</w:t>
            </w:r>
          </w:p>
        </w:tc>
        <w:tc>
          <w:tcPr>
            <w:tcW w:w="7088" w:type="dxa"/>
            <w:gridSpan w:val="5"/>
            <w:vMerge w:val="restart"/>
            <w:tcBorders>
              <w:top w:val="single" w:sz="4" w:space="0" w:color="auto"/>
              <w:left w:val="single" w:sz="4" w:space="0" w:color="auto"/>
              <w:bottom w:val="nil"/>
              <w:right w:val="single" w:sz="4" w:space="0" w:color="000000"/>
            </w:tcBorders>
            <w:shd w:val="clear" w:color="auto" w:fill="auto"/>
            <w:noWrap/>
            <w:vAlign w:val="center"/>
            <w:hideMark/>
          </w:tcPr>
          <w:p w14:paraId="320D4A7A" w14:textId="77777777" w:rsidR="00754A1C" w:rsidRPr="00754A1C" w:rsidRDefault="00754A1C" w:rsidP="00754A1C">
            <w:pPr>
              <w:widowControl/>
              <w:jc w:val="center"/>
              <w:rPr>
                <w:rFonts w:ascii="宋体" w:hAnsi="宋体" w:cs="宋体"/>
                <w:b/>
                <w:bCs/>
                <w:color w:val="000000"/>
                <w:kern w:val="0"/>
                <w:sz w:val="22"/>
                <w:szCs w:val="22"/>
              </w:rPr>
            </w:pPr>
            <w:r w:rsidRPr="00754A1C">
              <w:rPr>
                <w:rFonts w:ascii="宋体" w:hAnsi="宋体" w:cs="宋体" w:hint="eastAsia"/>
                <w:b/>
                <w:bCs/>
                <w:color w:val="000000"/>
                <w:kern w:val="0"/>
                <w:sz w:val="22"/>
                <w:szCs w:val="22"/>
              </w:rPr>
              <w:t xml:space="preserve">　</w:t>
            </w:r>
          </w:p>
        </w:tc>
      </w:tr>
      <w:tr w:rsidR="00754A1C" w:rsidRPr="00754A1C" w14:paraId="3FDBC0E6" w14:textId="77777777" w:rsidTr="00754A1C">
        <w:trPr>
          <w:trHeight w:val="390"/>
        </w:trPr>
        <w:tc>
          <w:tcPr>
            <w:tcW w:w="1716" w:type="dxa"/>
            <w:vMerge/>
            <w:tcBorders>
              <w:top w:val="single" w:sz="4" w:space="0" w:color="auto"/>
              <w:left w:val="single" w:sz="4" w:space="0" w:color="auto"/>
              <w:bottom w:val="nil"/>
              <w:right w:val="single" w:sz="4" w:space="0" w:color="auto"/>
            </w:tcBorders>
            <w:vAlign w:val="center"/>
            <w:hideMark/>
          </w:tcPr>
          <w:p w14:paraId="66150F59" w14:textId="77777777" w:rsidR="00754A1C" w:rsidRPr="00754A1C" w:rsidRDefault="00754A1C" w:rsidP="00754A1C">
            <w:pPr>
              <w:widowControl/>
              <w:jc w:val="left"/>
              <w:rPr>
                <w:rFonts w:ascii="宋体" w:hAnsi="宋体" w:cs="宋体"/>
                <w:b/>
                <w:bCs/>
                <w:color w:val="000000"/>
                <w:kern w:val="0"/>
                <w:sz w:val="22"/>
                <w:szCs w:val="22"/>
              </w:rPr>
            </w:pPr>
          </w:p>
        </w:tc>
        <w:tc>
          <w:tcPr>
            <w:tcW w:w="7088" w:type="dxa"/>
            <w:gridSpan w:val="5"/>
            <w:vMerge/>
            <w:tcBorders>
              <w:top w:val="single" w:sz="4" w:space="0" w:color="auto"/>
              <w:left w:val="single" w:sz="4" w:space="0" w:color="auto"/>
              <w:bottom w:val="nil"/>
              <w:right w:val="single" w:sz="4" w:space="0" w:color="000000"/>
            </w:tcBorders>
            <w:vAlign w:val="center"/>
            <w:hideMark/>
          </w:tcPr>
          <w:p w14:paraId="50FAC81C" w14:textId="77777777" w:rsidR="00754A1C" w:rsidRPr="00754A1C" w:rsidRDefault="00754A1C" w:rsidP="00754A1C">
            <w:pPr>
              <w:widowControl/>
              <w:jc w:val="left"/>
              <w:rPr>
                <w:rFonts w:ascii="宋体" w:hAnsi="宋体" w:cs="宋体"/>
                <w:b/>
                <w:bCs/>
                <w:color w:val="000000"/>
                <w:kern w:val="0"/>
                <w:sz w:val="22"/>
                <w:szCs w:val="22"/>
              </w:rPr>
            </w:pPr>
          </w:p>
        </w:tc>
      </w:tr>
      <w:tr w:rsidR="00754A1C" w:rsidRPr="00754A1C" w14:paraId="73D8FA9B" w14:textId="77777777" w:rsidTr="00754A1C">
        <w:trPr>
          <w:trHeight w:val="914"/>
        </w:trPr>
        <w:tc>
          <w:tcPr>
            <w:tcW w:w="1716" w:type="dxa"/>
            <w:vMerge/>
            <w:tcBorders>
              <w:top w:val="single" w:sz="4" w:space="0" w:color="auto"/>
              <w:left w:val="single" w:sz="4" w:space="0" w:color="auto"/>
              <w:bottom w:val="nil"/>
              <w:right w:val="single" w:sz="4" w:space="0" w:color="auto"/>
            </w:tcBorders>
            <w:vAlign w:val="center"/>
            <w:hideMark/>
          </w:tcPr>
          <w:p w14:paraId="6C841284" w14:textId="77777777" w:rsidR="00754A1C" w:rsidRPr="00754A1C" w:rsidRDefault="00754A1C" w:rsidP="00754A1C">
            <w:pPr>
              <w:widowControl/>
              <w:jc w:val="left"/>
              <w:rPr>
                <w:rFonts w:ascii="宋体" w:hAnsi="宋体" w:cs="宋体"/>
                <w:b/>
                <w:bCs/>
                <w:color w:val="000000"/>
                <w:kern w:val="0"/>
                <w:sz w:val="22"/>
                <w:szCs w:val="22"/>
              </w:rPr>
            </w:pPr>
          </w:p>
        </w:tc>
        <w:tc>
          <w:tcPr>
            <w:tcW w:w="7088" w:type="dxa"/>
            <w:gridSpan w:val="5"/>
            <w:vMerge/>
            <w:tcBorders>
              <w:top w:val="single" w:sz="4" w:space="0" w:color="auto"/>
              <w:left w:val="single" w:sz="4" w:space="0" w:color="auto"/>
              <w:bottom w:val="nil"/>
              <w:right w:val="single" w:sz="4" w:space="0" w:color="000000"/>
            </w:tcBorders>
            <w:vAlign w:val="center"/>
            <w:hideMark/>
          </w:tcPr>
          <w:p w14:paraId="21C73F6D" w14:textId="77777777" w:rsidR="00754A1C" w:rsidRPr="00754A1C" w:rsidRDefault="00754A1C" w:rsidP="00754A1C">
            <w:pPr>
              <w:widowControl/>
              <w:jc w:val="left"/>
              <w:rPr>
                <w:rFonts w:ascii="宋体" w:hAnsi="宋体" w:cs="宋体"/>
                <w:b/>
                <w:bCs/>
                <w:color w:val="000000"/>
                <w:kern w:val="0"/>
                <w:sz w:val="22"/>
                <w:szCs w:val="22"/>
              </w:rPr>
            </w:pPr>
          </w:p>
        </w:tc>
      </w:tr>
      <w:tr w:rsidR="00754A1C" w:rsidRPr="00754A1C" w14:paraId="09567750" w14:textId="77777777" w:rsidTr="00754A1C">
        <w:trPr>
          <w:trHeight w:val="465"/>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130D7C" w14:textId="77777777" w:rsidR="00754A1C" w:rsidRPr="00754A1C" w:rsidRDefault="00754A1C" w:rsidP="00754A1C">
            <w:pPr>
              <w:widowControl/>
              <w:jc w:val="left"/>
              <w:rPr>
                <w:rFonts w:ascii="宋体" w:hAnsi="宋体" w:cs="宋体"/>
                <w:b/>
                <w:bCs/>
                <w:color w:val="000000"/>
                <w:kern w:val="0"/>
                <w:sz w:val="22"/>
                <w:szCs w:val="22"/>
              </w:rPr>
            </w:pPr>
            <w:r w:rsidRPr="00754A1C">
              <w:rPr>
                <w:rFonts w:ascii="宋体" w:hAnsi="宋体" w:cs="宋体" w:hint="eastAsia"/>
                <w:b/>
                <w:bCs/>
                <w:color w:val="000000"/>
                <w:kern w:val="0"/>
                <w:sz w:val="22"/>
                <w:szCs w:val="22"/>
              </w:rPr>
              <w:t>公司主要资质</w:t>
            </w:r>
          </w:p>
        </w:tc>
        <w:tc>
          <w:tcPr>
            <w:tcW w:w="708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3F92D96" w14:textId="77777777" w:rsidR="00754A1C" w:rsidRPr="00754A1C" w:rsidRDefault="00754A1C" w:rsidP="00754A1C">
            <w:pPr>
              <w:widowControl/>
              <w:jc w:val="left"/>
              <w:rPr>
                <w:rFonts w:ascii="宋体" w:hAnsi="宋体" w:cs="宋体"/>
                <w:color w:val="000000"/>
                <w:kern w:val="0"/>
                <w:sz w:val="22"/>
                <w:szCs w:val="22"/>
              </w:rPr>
            </w:pPr>
            <w:r w:rsidRPr="00754A1C">
              <w:rPr>
                <w:rFonts w:ascii="宋体" w:hAnsi="宋体" w:cs="宋体" w:hint="eastAsia"/>
                <w:color w:val="000000"/>
                <w:kern w:val="0"/>
                <w:sz w:val="22"/>
                <w:szCs w:val="22"/>
              </w:rPr>
              <w:t>1</w:t>
            </w:r>
          </w:p>
        </w:tc>
      </w:tr>
      <w:tr w:rsidR="00754A1C" w:rsidRPr="00754A1C" w14:paraId="4B6A2411" w14:textId="77777777" w:rsidTr="00754A1C">
        <w:trPr>
          <w:trHeight w:val="46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552BE4CB" w14:textId="77777777" w:rsidR="00754A1C" w:rsidRPr="00754A1C" w:rsidRDefault="00754A1C" w:rsidP="00754A1C">
            <w:pPr>
              <w:widowControl/>
              <w:jc w:val="left"/>
              <w:rPr>
                <w:rFonts w:ascii="宋体" w:hAnsi="宋体" w:cs="宋体"/>
                <w:b/>
                <w:bCs/>
                <w:color w:val="000000"/>
                <w:kern w:val="0"/>
                <w:sz w:val="22"/>
                <w:szCs w:val="22"/>
              </w:rPr>
            </w:pPr>
          </w:p>
        </w:tc>
        <w:tc>
          <w:tcPr>
            <w:tcW w:w="708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FF52A72" w14:textId="77777777" w:rsidR="00754A1C" w:rsidRPr="00754A1C" w:rsidRDefault="00754A1C" w:rsidP="00754A1C">
            <w:pPr>
              <w:widowControl/>
              <w:jc w:val="left"/>
              <w:rPr>
                <w:rFonts w:ascii="宋体" w:hAnsi="宋体" w:cs="宋体"/>
                <w:color w:val="000000"/>
                <w:kern w:val="0"/>
                <w:sz w:val="22"/>
                <w:szCs w:val="22"/>
              </w:rPr>
            </w:pPr>
            <w:r w:rsidRPr="00754A1C">
              <w:rPr>
                <w:rFonts w:ascii="宋体" w:hAnsi="宋体" w:cs="宋体" w:hint="eastAsia"/>
                <w:color w:val="000000"/>
                <w:kern w:val="0"/>
                <w:sz w:val="22"/>
                <w:szCs w:val="22"/>
              </w:rPr>
              <w:t>2</w:t>
            </w:r>
          </w:p>
        </w:tc>
      </w:tr>
      <w:tr w:rsidR="00754A1C" w:rsidRPr="00754A1C" w14:paraId="25D6D62F" w14:textId="77777777" w:rsidTr="00754A1C">
        <w:trPr>
          <w:trHeight w:val="46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41F6730C" w14:textId="77777777" w:rsidR="00754A1C" w:rsidRPr="00754A1C" w:rsidRDefault="00754A1C" w:rsidP="00754A1C">
            <w:pPr>
              <w:widowControl/>
              <w:jc w:val="left"/>
              <w:rPr>
                <w:rFonts w:ascii="宋体" w:hAnsi="宋体" w:cs="宋体"/>
                <w:b/>
                <w:bCs/>
                <w:color w:val="000000"/>
                <w:kern w:val="0"/>
                <w:sz w:val="22"/>
                <w:szCs w:val="22"/>
              </w:rPr>
            </w:pPr>
          </w:p>
        </w:tc>
        <w:tc>
          <w:tcPr>
            <w:tcW w:w="708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6A86927" w14:textId="77777777" w:rsidR="00754A1C" w:rsidRPr="00754A1C" w:rsidRDefault="00754A1C" w:rsidP="00754A1C">
            <w:pPr>
              <w:widowControl/>
              <w:jc w:val="left"/>
              <w:rPr>
                <w:rFonts w:ascii="宋体" w:hAnsi="宋体" w:cs="宋体"/>
                <w:color w:val="000000"/>
                <w:kern w:val="0"/>
                <w:sz w:val="22"/>
                <w:szCs w:val="22"/>
              </w:rPr>
            </w:pPr>
            <w:r w:rsidRPr="00754A1C">
              <w:rPr>
                <w:rFonts w:ascii="宋体" w:hAnsi="宋体" w:cs="宋体" w:hint="eastAsia"/>
                <w:color w:val="000000"/>
                <w:kern w:val="0"/>
                <w:sz w:val="22"/>
                <w:szCs w:val="22"/>
              </w:rPr>
              <w:t>3</w:t>
            </w:r>
          </w:p>
        </w:tc>
      </w:tr>
      <w:tr w:rsidR="00754A1C" w:rsidRPr="00754A1C" w14:paraId="15B78C69" w14:textId="77777777" w:rsidTr="00754A1C">
        <w:trPr>
          <w:trHeight w:val="46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3DE39AD2" w14:textId="77777777" w:rsidR="00754A1C" w:rsidRPr="00754A1C" w:rsidRDefault="00754A1C" w:rsidP="00754A1C">
            <w:pPr>
              <w:widowControl/>
              <w:jc w:val="left"/>
              <w:rPr>
                <w:rFonts w:ascii="宋体" w:hAnsi="宋体" w:cs="宋体"/>
                <w:b/>
                <w:bCs/>
                <w:color w:val="000000"/>
                <w:kern w:val="0"/>
                <w:sz w:val="22"/>
                <w:szCs w:val="22"/>
              </w:rPr>
            </w:pPr>
          </w:p>
        </w:tc>
        <w:tc>
          <w:tcPr>
            <w:tcW w:w="708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FB74AA5" w14:textId="77777777" w:rsidR="00754A1C" w:rsidRPr="00754A1C" w:rsidRDefault="00754A1C" w:rsidP="00754A1C">
            <w:pPr>
              <w:widowControl/>
              <w:jc w:val="left"/>
              <w:rPr>
                <w:rFonts w:ascii="宋体" w:hAnsi="宋体" w:cs="宋体"/>
                <w:color w:val="000000"/>
                <w:kern w:val="0"/>
                <w:sz w:val="22"/>
                <w:szCs w:val="22"/>
              </w:rPr>
            </w:pPr>
            <w:r w:rsidRPr="00754A1C">
              <w:rPr>
                <w:rFonts w:ascii="宋体" w:hAnsi="宋体" w:cs="宋体" w:hint="eastAsia"/>
                <w:color w:val="000000"/>
                <w:kern w:val="0"/>
                <w:sz w:val="22"/>
                <w:szCs w:val="22"/>
              </w:rPr>
              <w:t>4</w:t>
            </w:r>
          </w:p>
        </w:tc>
      </w:tr>
      <w:tr w:rsidR="00754A1C" w:rsidRPr="00754A1C" w14:paraId="6EA565BD" w14:textId="77777777" w:rsidTr="00754A1C">
        <w:trPr>
          <w:trHeight w:val="465"/>
        </w:trPr>
        <w:tc>
          <w:tcPr>
            <w:tcW w:w="17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926446" w14:textId="77777777" w:rsidR="00754A1C" w:rsidRPr="00754A1C" w:rsidRDefault="00754A1C" w:rsidP="00754A1C">
            <w:pPr>
              <w:widowControl/>
              <w:jc w:val="left"/>
              <w:rPr>
                <w:rFonts w:ascii="宋体" w:hAnsi="宋体" w:cs="宋体"/>
                <w:b/>
                <w:bCs/>
                <w:color w:val="000000"/>
                <w:kern w:val="0"/>
                <w:sz w:val="22"/>
                <w:szCs w:val="22"/>
              </w:rPr>
            </w:pPr>
            <w:r w:rsidRPr="00754A1C">
              <w:rPr>
                <w:rFonts w:ascii="宋体" w:hAnsi="宋体" w:cs="宋体" w:hint="eastAsia"/>
                <w:b/>
                <w:bCs/>
                <w:color w:val="000000"/>
                <w:kern w:val="0"/>
                <w:sz w:val="22"/>
                <w:szCs w:val="22"/>
              </w:rPr>
              <w:t>主要服务品类</w:t>
            </w:r>
          </w:p>
        </w:tc>
        <w:tc>
          <w:tcPr>
            <w:tcW w:w="708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41D99E3" w14:textId="77777777" w:rsidR="00754A1C" w:rsidRPr="00754A1C" w:rsidRDefault="00754A1C" w:rsidP="00754A1C">
            <w:pPr>
              <w:widowControl/>
              <w:jc w:val="left"/>
              <w:rPr>
                <w:rFonts w:ascii="宋体" w:hAnsi="宋体" w:cs="宋体"/>
                <w:color w:val="000000"/>
                <w:kern w:val="0"/>
                <w:sz w:val="22"/>
                <w:szCs w:val="22"/>
              </w:rPr>
            </w:pPr>
            <w:r w:rsidRPr="00754A1C">
              <w:rPr>
                <w:rFonts w:ascii="宋体" w:hAnsi="宋体" w:cs="宋体" w:hint="eastAsia"/>
                <w:color w:val="000000"/>
                <w:kern w:val="0"/>
                <w:sz w:val="22"/>
                <w:szCs w:val="22"/>
              </w:rPr>
              <w:t>1</w:t>
            </w:r>
          </w:p>
        </w:tc>
      </w:tr>
      <w:tr w:rsidR="00754A1C" w:rsidRPr="00754A1C" w14:paraId="1DD5974C" w14:textId="77777777" w:rsidTr="00754A1C">
        <w:trPr>
          <w:trHeight w:val="465"/>
        </w:trPr>
        <w:tc>
          <w:tcPr>
            <w:tcW w:w="1716" w:type="dxa"/>
            <w:vMerge/>
            <w:tcBorders>
              <w:top w:val="nil"/>
              <w:left w:val="single" w:sz="4" w:space="0" w:color="auto"/>
              <w:bottom w:val="single" w:sz="4" w:space="0" w:color="000000"/>
              <w:right w:val="single" w:sz="4" w:space="0" w:color="auto"/>
            </w:tcBorders>
            <w:vAlign w:val="center"/>
            <w:hideMark/>
          </w:tcPr>
          <w:p w14:paraId="5A3D006A" w14:textId="77777777" w:rsidR="00754A1C" w:rsidRPr="00754A1C" w:rsidRDefault="00754A1C" w:rsidP="00754A1C">
            <w:pPr>
              <w:widowControl/>
              <w:jc w:val="left"/>
              <w:rPr>
                <w:rFonts w:ascii="宋体" w:hAnsi="宋体" w:cs="宋体"/>
                <w:b/>
                <w:bCs/>
                <w:color w:val="000000"/>
                <w:kern w:val="0"/>
                <w:sz w:val="22"/>
                <w:szCs w:val="22"/>
              </w:rPr>
            </w:pPr>
          </w:p>
        </w:tc>
        <w:tc>
          <w:tcPr>
            <w:tcW w:w="708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145CCFA" w14:textId="77777777" w:rsidR="00754A1C" w:rsidRPr="00754A1C" w:rsidRDefault="00754A1C" w:rsidP="00754A1C">
            <w:pPr>
              <w:widowControl/>
              <w:jc w:val="left"/>
              <w:rPr>
                <w:rFonts w:ascii="宋体" w:hAnsi="宋体" w:cs="宋体"/>
                <w:color w:val="000000"/>
                <w:kern w:val="0"/>
                <w:sz w:val="22"/>
                <w:szCs w:val="22"/>
              </w:rPr>
            </w:pPr>
            <w:r w:rsidRPr="00754A1C">
              <w:rPr>
                <w:rFonts w:ascii="宋体" w:hAnsi="宋体" w:cs="宋体" w:hint="eastAsia"/>
                <w:color w:val="000000"/>
                <w:kern w:val="0"/>
                <w:sz w:val="22"/>
                <w:szCs w:val="22"/>
              </w:rPr>
              <w:t>2</w:t>
            </w:r>
          </w:p>
        </w:tc>
      </w:tr>
      <w:tr w:rsidR="00754A1C" w:rsidRPr="00754A1C" w14:paraId="7825A646" w14:textId="77777777" w:rsidTr="00754A1C">
        <w:trPr>
          <w:trHeight w:val="465"/>
        </w:trPr>
        <w:tc>
          <w:tcPr>
            <w:tcW w:w="1716" w:type="dxa"/>
            <w:vMerge/>
            <w:tcBorders>
              <w:top w:val="nil"/>
              <w:left w:val="single" w:sz="4" w:space="0" w:color="auto"/>
              <w:bottom w:val="single" w:sz="4" w:space="0" w:color="000000"/>
              <w:right w:val="single" w:sz="4" w:space="0" w:color="auto"/>
            </w:tcBorders>
            <w:vAlign w:val="center"/>
            <w:hideMark/>
          </w:tcPr>
          <w:p w14:paraId="2619F77B" w14:textId="77777777" w:rsidR="00754A1C" w:rsidRPr="00754A1C" w:rsidRDefault="00754A1C" w:rsidP="00754A1C">
            <w:pPr>
              <w:widowControl/>
              <w:jc w:val="left"/>
              <w:rPr>
                <w:rFonts w:ascii="宋体" w:hAnsi="宋体" w:cs="宋体"/>
                <w:b/>
                <w:bCs/>
                <w:color w:val="000000"/>
                <w:kern w:val="0"/>
                <w:sz w:val="22"/>
                <w:szCs w:val="22"/>
              </w:rPr>
            </w:pPr>
          </w:p>
        </w:tc>
        <w:tc>
          <w:tcPr>
            <w:tcW w:w="708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D37FE5A" w14:textId="77777777" w:rsidR="00754A1C" w:rsidRPr="00754A1C" w:rsidRDefault="00754A1C" w:rsidP="00754A1C">
            <w:pPr>
              <w:widowControl/>
              <w:jc w:val="left"/>
              <w:rPr>
                <w:rFonts w:ascii="宋体" w:hAnsi="宋体" w:cs="宋体"/>
                <w:color w:val="000000"/>
                <w:kern w:val="0"/>
                <w:sz w:val="22"/>
                <w:szCs w:val="22"/>
              </w:rPr>
            </w:pPr>
            <w:r w:rsidRPr="00754A1C">
              <w:rPr>
                <w:rFonts w:ascii="宋体" w:hAnsi="宋体" w:cs="宋体" w:hint="eastAsia"/>
                <w:color w:val="000000"/>
                <w:kern w:val="0"/>
                <w:sz w:val="22"/>
                <w:szCs w:val="22"/>
              </w:rPr>
              <w:t>3</w:t>
            </w:r>
          </w:p>
        </w:tc>
      </w:tr>
      <w:tr w:rsidR="00754A1C" w:rsidRPr="00754A1C" w14:paraId="2EE00CA3" w14:textId="77777777" w:rsidTr="00754A1C">
        <w:trPr>
          <w:trHeight w:val="465"/>
        </w:trPr>
        <w:tc>
          <w:tcPr>
            <w:tcW w:w="1716" w:type="dxa"/>
            <w:vMerge/>
            <w:tcBorders>
              <w:top w:val="nil"/>
              <w:left w:val="single" w:sz="4" w:space="0" w:color="auto"/>
              <w:bottom w:val="single" w:sz="4" w:space="0" w:color="000000"/>
              <w:right w:val="single" w:sz="4" w:space="0" w:color="auto"/>
            </w:tcBorders>
            <w:vAlign w:val="center"/>
            <w:hideMark/>
          </w:tcPr>
          <w:p w14:paraId="5768B4A1" w14:textId="77777777" w:rsidR="00754A1C" w:rsidRPr="00754A1C" w:rsidRDefault="00754A1C" w:rsidP="00754A1C">
            <w:pPr>
              <w:widowControl/>
              <w:jc w:val="left"/>
              <w:rPr>
                <w:rFonts w:ascii="宋体" w:hAnsi="宋体" w:cs="宋体"/>
                <w:b/>
                <w:bCs/>
                <w:color w:val="000000"/>
                <w:kern w:val="0"/>
                <w:sz w:val="22"/>
                <w:szCs w:val="22"/>
              </w:rPr>
            </w:pPr>
          </w:p>
        </w:tc>
        <w:tc>
          <w:tcPr>
            <w:tcW w:w="708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6E65F39" w14:textId="77777777" w:rsidR="00754A1C" w:rsidRPr="00754A1C" w:rsidRDefault="00754A1C" w:rsidP="00754A1C">
            <w:pPr>
              <w:widowControl/>
              <w:jc w:val="left"/>
              <w:rPr>
                <w:rFonts w:ascii="宋体" w:hAnsi="宋体" w:cs="宋体"/>
                <w:color w:val="000000"/>
                <w:kern w:val="0"/>
                <w:sz w:val="22"/>
                <w:szCs w:val="22"/>
              </w:rPr>
            </w:pPr>
            <w:r w:rsidRPr="00754A1C">
              <w:rPr>
                <w:rFonts w:ascii="宋体" w:hAnsi="宋体" w:cs="宋体" w:hint="eastAsia"/>
                <w:color w:val="000000"/>
                <w:kern w:val="0"/>
                <w:sz w:val="22"/>
                <w:szCs w:val="22"/>
              </w:rPr>
              <w:t>4</w:t>
            </w:r>
          </w:p>
        </w:tc>
      </w:tr>
      <w:tr w:rsidR="00754A1C" w:rsidRPr="00754A1C" w14:paraId="23CA1BA6" w14:textId="77777777" w:rsidTr="00754A1C">
        <w:trPr>
          <w:trHeight w:val="46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4519783" w14:textId="77777777" w:rsidR="00754A1C" w:rsidRPr="00754A1C" w:rsidRDefault="00754A1C" w:rsidP="00754A1C">
            <w:pPr>
              <w:widowControl/>
              <w:jc w:val="left"/>
              <w:rPr>
                <w:rFonts w:ascii="宋体" w:hAnsi="宋体" w:cs="宋体"/>
                <w:b/>
                <w:bCs/>
                <w:color w:val="000000"/>
                <w:kern w:val="0"/>
                <w:sz w:val="20"/>
                <w:szCs w:val="20"/>
              </w:rPr>
            </w:pPr>
            <w:r w:rsidRPr="00754A1C">
              <w:rPr>
                <w:rFonts w:ascii="宋体" w:hAnsi="宋体" w:cs="宋体" w:hint="eastAsia"/>
                <w:b/>
                <w:bCs/>
                <w:color w:val="000000"/>
                <w:kern w:val="0"/>
                <w:sz w:val="20"/>
                <w:szCs w:val="20"/>
              </w:rPr>
              <w:t>是否有过合作经历</w:t>
            </w:r>
          </w:p>
        </w:tc>
        <w:tc>
          <w:tcPr>
            <w:tcW w:w="4326" w:type="dxa"/>
            <w:gridSpan w:val="3"/>
            <w:tcBorders>
              <w:top w:val="single" w:sz="4" w:space="0" w:color="auto"/>
              <w:left w:val="nil"/>
              <w:bottom w:val="single" w:sz="4" w:space="0" w:color="auto"/>
              <w:right w:val="nil"/>
            </w:tcBorders>
            <w:shd w:val="clear" w:color="auto" w:fill="auto"/>
            <w:noWrap/>
            <w:vAlign w:val="center"/>
            <w:hideMark/>
          </w:tcPr>
          <w:p w14:paraId="292E75AD" w14:textId="77777777" w:rsidR="00754A1C" w:rsidRPr="00754A1C" w:rsidRDefault="00754A1C" w:rsidP="00754A1C">
            <w:pPr>
              <w:widowControl/>
              <w:jc w:val="center"/>
              <w:rPr>
                <w:rFonts w:ascii="宋体" w:hAnsi="宋体" w:cs="宋体"/>
                <w:color w:val="000000"/>
                <w:kern w:val="0"/>
                <w:sz w:val="22"/>
                <w:szCs w:val="22"/>
              </w:rPr>
            </w:pPr>
            <w:r w:rsidRPr="00754A1C">
              <w:rPr>
                <w:rFonts w:ascii="宋体" w:hAnsi="宋体" w:cs="宋体" w:hint="eastAsia"/>
                <w:color w:val="000000"/>
                <w:kern w:val="0"/>
                <w:sz w:val="22"/>
                <w:szCs w:val="22"/>
              </w:rPr>
              <w:t>□  是</w:t>
            </w:r>
          </w:p>
        </w:tc>
        <w:tc>
          <w:tcPr>
            <w:tcW w:w="276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6535B3" w14:textId="77777777" w:rsidR="00754A1C" w:rsidRPr="00754A1C" w:rsidRDefault="00754A1C" w:rsidP="00754A1C">
            <w:pPr>
              <w:widowControl/>
              <w:jc w:val="center"/>
              <w:rPr>
                <w:rFonts w:ascii="宋体" w:hAnsi="宋体" w:cs="宋体"/>
                <w:color w:val="000000"/>
                <w:kern w:val="0"/>
                <w:sz w:val="22"/>
                <w:szCs w:val="22"/>
              </w:rPr>
            </w:pPr>
            <w:r w:rsidRPr="00754A1C">
              <w:rPr>
                <w:rFonts w:ascii="宋体" w:hAnsi="宋体" w:cs="宋体" w:hint="eastAsia"/>
                <w:color w:val="000000"/>
                <w:kern w:val="0"/>
                <w:sz w:val="22"/>
                <w:szCs w:val="22"/>
              </w:rPr>
              <w:t xml:space="preserve"> □  否</w:t>
            </w:r>
          </w:p>
        </w:tc>
      </w:tr>
      <w:tr w:rsidR="00754A1C" w:rsidRPr="00754A1C" w14:paraId="7C9E909B" w14:textId="77777777" w:rsidTr="00754A1C">
        <w:trPr>
          <w:trHeight w:val="1749"/>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B938074" w14:textId="77777777" w:rsidR="00754A1C" w:rsidRPr="00754A1C" w:rsidRDefault="00754A1C" w:rsidP="00754A1C">
            <w:pPr>
              <w:widowControl/>
              <w:jc w:val="left"/>
              <w:rPr>
                <w:rFonts w:ascii="宋体" w:hAnsi="宋体" w:cs="宋体"/>
                <w:b/>
                <w:bCs/>
                <w:color w:val="000000"/>
                <w:kern w:val="0"/>
                <w:sz w:val="22"/>
                <w:szCs w:val="22"/>
              </w:rPr>
            </w:pPr>
            <w:r w:rsidRPr="00754A1C">
              <w:rPr>
                <w:rFonts w:ascii="宋体" w:hAnsi="宋体" w:cs="宋体" w:hint="eastAsia"/>
                <w:b/>
                <w:bCs/>
                <w:color w:val="000000"/>
                <w:kern w:val="0"/>
                <w:sz w:val="22"/>
                <w:szCs w:val="22"/>
              </w:rPr>
              <w:t>主要合作项目</w:t>
            </w:r>
            <w:r w:rsidRPr="00754A1C">
              <w:rPr>
                <w:rFonts w:ascii="宋体" w:hAnsi="宋体" w:cs="宋体" w:hint="eastAsia"/>
                <w:b/>
                <w:bCs/>
                <w:color w:val="000000"/>
                <w:kern w:val="0"/>
                <w:sz w:val="22"/>
                <w:szCs w:val="22"/>
              </w:rPr>
              <w:br/>
              <w:t>主要供应品类</w:t>
            </w:r>
          </w:p>
        </w:tc>
        <w:tc>
          <w:tcPr>
            <w:tcW w:w="708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4B3B11E" w14:textId="77777777" w:rsidR="00754A1C" w:rsidRPr="00754A1C" w:rsidRDefault="00754A1C" w:rsidP="00754A1C">
            <w:pPr>
              <w:widowControl/>
              <w:jc w:val="center"/>
              <w:rPr>
                <w:rFonts w:ascii="宋体" w:hAnsi="宋体" w:cs="宋体"/>
                <w:color w:val="000000"/>
                <w:kern w:val="0"/>
                <w:sz w:val="22"/>
                <w:szCs w:val="22"/>
              </w:rPr>
            </w:pPr>
            <w:r w:rsidRPr="00754A1C">
              <w:rPr>
                <w:rFonts w:ascii="宋体" w:hAnsi="宋体" w:cs="宋体" w:hint="eastAsia"/>
                <w:color w:val="000000"/>
                <w:kern w:val="0"/>
                <w:sz w:val="22"/>
                <w:szCs w:val="22"/>
              </w:rPr>
              <w:t xml:space="preserve">　</w:t>
            </w:r>
          </w:p>
        </w:tc>
      </w:tr>
      <w:tr w:rsidR="00754A1C" w:rsidRPr="00754A1C" w14:paraId="0B78C71D" w14:textId="77777777" w:rsidTr="00754A1C">
        <w:trPr>
          <w:trHeight w:val="3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A1E79CD" w14:textId="77777777" w:rsidR="00754A1C" w:rsidRPr="00754A1C" w:rsidRDefault="00754A1C" w:rsidP="00754A1C">
            <w:pPr>
              <w:widowControl/>
              <w:jc w:val="left"/>
              <w:rPr>
                <w:rFonts w:ascii="宋体" w:hAnsi="宋体" w:cs="宋体"/>
                <w:b/>
                <w:bCs/>
                <w:color w:val="000000"/>
                <w:kern w:val="0"/>
                <w:sz w:val="22"/>
                <w:szCs w:val="22"/>
              </w:rPr>
            </w:pPr>
            <w:r w:rsidRPr="00754A1C">
              <w:rPr>
                <w:rFonts w:ascii="宋体" w:hAnsi="宋体" w:cs="宋体" w:hint="eastAsia"/>
                <w:b/>
                <w:bCs/>
                <w:color w:val="000000"/>
                <w:kern w:val="0"/>
                <w:sz w:val="22"/>
                <w:szCs w:val="22"/>
              </w:rPr>
              <w:t>文件接收邮箱</w:t>
            </w:r>
          </w:p>
        </w:tc>
        <w:tc>
          <w:tcPr>
            <w:tcW w:w="708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E33921A" w14:textId="77777777" w:rsidR="00754A1C" w:rsidRPr="00754A1C" w:rsidRDefault="00754A1C" w:rsidP="00754A1C">
            <w:pPr>
              <w:widowControl/>
              <w:jc w:val="center"/>
              <w:rPr>
                <w:rFonts w:ascii="宋体" w:hAnsi="宋体" w:cs="宋体"/>
                <w:color w:val="000000"/>
                <w:kern w:val="0"/>
                <w:sz w:val="22"/>
                <w:szCs w:val="22"/>
              </w:rPr>
            </w:pPr>
            <w:r w:rsidRPr="00754A1C">
              <w:rPr>
                <w:rFonts w:ascii="宋体" w:hAnsi="宋体" w:cs="宋体" w:hint="eastAsia"/>
                <w:color w:val="000000"/>
                <w:kern w:val="0"/>
                <w:sz w:val="22"/>
                <w:szCs w:val="22"/>
              </w:rPr>
              <w:t xml:space="preserve">　</w:t>
            </w:r>
          </w:p>
        </w:tc>
      </w:tr>
    </w:tbl>
    <w:p w14:paraId="337B6AF1" w14:textId="77777777" w:rsidR="00754A1C" w:rsidRDefault="00754A1C"/>
    <w:p w14:paraId="20C27D5D" w14:textId="77777777" w:rsidR="00754A1C" w:rsidRDefault="00754A1C">
      <w:r w:rsidRPr="00754A1C">
        <w:rPr>
          <w:rFonts w:hint="eastAsia"/>
        </w:rPr>
        <w:t>注：另附上述提及的营业执照复印件、各类资质证书复印件、品牌代理授权书复印件、法定代表人或负责人身份证复印件并加盖公章。</w:t>
      </w:r>
    </w:p>
    <w:sectPr w:rsidR="00754A1C" w:rsidSect="004125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A680" w14:textId="77777777" w:rsidR="00EF323A" w:rsidRDefault="00EF323A" w:rsidP="00EE41CB">
      <w:r>
        <w:separator/>
      </w:r>
    </w:p>
  </w:endnote>
  <w:endnote w:type="continuationSeparator" w:id="0">
    <w:p w14:paraId="2B21B3B8" w14:textId="77777777" w:rsidR="00EF323A" w:rsidRDefault="00EF323A" w:rsidP="00EE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E3A0" w14:textId="77777777" w:rsidR="00EF323A" w:rsidRDefault="00EF323A" w:rsidP="00EE41CB">
      <w:r>
        <w:separator/>
      </w:r>
    </w:p>
  </w:footnote>
  <w:footnote w:type="continuationSeparator" w:id="0">
    <w:p w14:paraId="7EBC2434" w14:textId="77777777" w:rsidR="00EF323A" w:rsidRDefault="00EF323A" w:rsidP="00EE4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297"/>
    <w:multiLevelType w:val="hybridMultilevel"/>
    <w:tmpl w:val="7124FA86"/>
    <w:lvl w:ilvl="0" w:tplc="0C76599E">
      <w:start w:val="1"/>
      <w:numFmt w:val="decimal"/>
      <w:lvlText w:val="%1、"/>
      <w:lvlJc w:val="left"/>
      <w:pPr>
        <w:ind w:left="1290" w:hanging="720"/>
      </w:pPr>
      <w:rPr>
        <w:rFonts w:hint="default"/>
        <w:color w:val="000000"/>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34BD"/>
    <w:rsid w:val="001A322C"/>
    <w:rsid w:val="00412572"/>
    <w:rsid w:val="00754A1C"/>
    <w:rsid w:val="00B034BD"/>
    <w:rsid w:val="00DD45A6"/>
    <w:rsid w:val="00EA2FDC"/>
    <w:rsid w:val="00EE41CB"/>
    <w:rsid w:val="00EF3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95BEE"/>
  <w15:docId w15:val="{99F3DFA2-0EA4-4A5D-A0AF-00E88AAD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4BD"/>
    <w:pPr>
      <w:widowControl w:val="0"/>
      <w:jc w:val="both"/>
    </w:pPr>
    <w:rPr>
      <w:rFonts w:ascii="Times New Roman" w:eastAsia="宋体" w:hAnsi="Times New Roman" w:cs="Times New Roman"/>
      <w:szCs w:val="24"/>
    </w:rPr>
  </w:style>
  <w:style w:type="paragraph" w:styleId="3">
    <w:name w:val="heading 3"/>
    <w:basedOn w:val="a"/>
    <w:next w:val="a"/>
    <w:link w:val="30"/>
    <w:uiPriority w:val="9"/>
    <w:semiHidden/>
    <w:unhideWhenUsed/>
    <w:qFormat/>
    <w:rsid w:val="00B034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缩进 字符"/>
    <w:link w:val="a4"/>
    <w:rsid w:val="00B034BD"/>
    <w:rPr>
      <w:rFonts w:eastAsia="仿宋_GB2312"/>
      <w:sz w:val="32"/>
      <w:szCs w:val="24"/>
    </w:rPr>
  </w:style>
  <w:style w:type="paragraph" w:styleId="a4">
    <w:name w:val="Body Text Indent"/>
    <w:basedOn w:val="a"/>
    <w:link w:val="a3"/>
    <w:rsid w:val="00B034BD"/>
    <w:pPr>
      <w:ind w:left="360" w:firstLineChars="20" w:firstLine="56"/>
    </w:pPr>
    <w:rPr>
      <w:rFonts w:asciiTheme="minorHAnsi" w:eastAsia="仿宋_GB2312" w:hAnsiTheme="minorHAnsi" w:cstheme="minorBidi"/>
      <w:sz w:val="32"/>
    </w:rPr>
  </w:style>
  <w:style w:type="character" w:customStyle="1" w:styleId="Char1">
    <w:name w:val="正文文本缩进 Char1"/>
    <w:basedOn w:val="a0"/>
    <w:uiPriority w:val="99"/>
    <w:semiHidden/>
    <w:rsid w:val="00B034BD"/>
    <w:rPr>
      <w:rFonts w:ascii="Times New Roman" w:eastAsia="宋体" w:hAnsi="Times New Roman" w:cs="Times New Roman"/>
      <w:szCs w:val="24"/>
    </w:rPr>
  </w:style>
  <w:style w:type="paragraph" w:customStyle="1" w:styleId="378020">
    <w:name w:val="样式 标题 3 + (中文) 黑体 小四 非加粗 段前: 7.8 磅 段后: 0 磅 行距: 固定值 20 磅"/>
    <w:basedOn w:val="3"/>
    <w:rsid w:val="00B034BD"/>
    <w:pPr>
      <w:spacing w:before="0" w:after="0" w:line="400" w:lineRule="exact"/>
    </w:pPr>
    <w:rPr>
      <w:rFonts w:eastAsia="黑体" w:cs="宋体"/>
      <w:b w:val="0"/>
      <w:bCs w:val="0"/>
      <w:sz w:val="24"/>
      <w:szCs w:val="20"/>
    </w:rPr>
  </w:style>
  <w:style w:type="paragraph" w:styleId="a5">
    <w:name w:val="Plain Text"/>
    <w:basedOn w:val="a"/>
    <w:link w:val="a6"/>
    <w:rsid w:val="00B034BD"/>
    <w:rPr>
      <w:rFonts w:ascii="宋体" w:hAnsi="Courier New" w:hint="eastAsia"/>
      <w:szCs w:val="20"/>
    </w:rPr>
  </w:style>
  <w:style w:type="character" w:customStyle="1" w:styleId="a6">
    <w:name w:val="纯文本 字符"/>
    <w:basedOn w:val="a0"/>
    <w:link w:val="a5"/>
    <w:rsid w:val="00B034BD"/>
    <w:rPr>
      <w:rFonts w:ascii="宋体" w:eastAsia="宋体" w:hAnsi="Courier New" w:cs="Times New Roman"/>
      <w:szCs w:val="20"/>
    </w:rPr>
  </w:style>
  <w:style w:type="character" w:customStyle="1" w:styleId="30">
    <w:name w:val="标题 3 字符"/>
    <w:basedOn w:val="a0"/>
    <w:link w:val="3"/>
    <w:uiPriority w:val="9"/>
    <w:semiHidden/>
    <w:rsid w:val="00B034BD"/>
    <w:rPr>
      <w:rFonts w:ascii="Times New Roman" w:eastAsia="宋体" w:hAnsi="Times New Roman" w:cs="Times New Roman"/>
      <w:b/>
      <w:bCs/>
      <w:sz w:val="32"/>
      <w:szCs w:val="32"/>
    </w:rPr>
  </w:style>
  <w:style w:type="paragraph" w:styleId="a7">
    <w:name w:val="header"/>
    <w:basedOn w:val="a"/>
    <w:link w:val="a8"/>
    <w:uiPriority w:val="99"/>
    <w:unhideWhenUsed/>
    <w:rsid w:val="00EE41C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E41CB"/>
    <w:rPr>
      <w:rFonts w:ascii="Times New Roman" w:eastAsia="宋体" w:hAnsi="Times New Roman" w:cs="Times New Roman"/>
      <w:sz w:val="18"/>
      <w:szCs w:val="18"/>
    </w:rPr>
  </w:style>
  <w:style w:type="paragraph" w:styleId="a9">
    <w:name w:val="footer"/>
    <w:basedOn w:val="a"/>
    <w:link w:val="aa"/>
    <w:uiPriority w:val="99"/>
    <w:unhideWhenUsed/>
    <w:rsid w:val="00EE41CB"/>
    <w:pPr>
      <w:tabs>
        <w:tab w:val="center" w:pos="4153"/>
        <w:tab w:val="right" w:pos="8306"/>
      </w:tabs>
      <w:snapToGrid w:val="0"/>
      <w:jc w:val="left"/>
    </w:pPr>
    <w:rPr>
      <w:sz w:val="18"/>
      <w:szCs w:val="18"/>
    </w:rPr>
  </w:style>
  <w:style w:type="character" w:customStyle="1" w:styleId="aa">
    <w:name w:val="页脚 字符"/>
    <w:basedOn w:val="a0"/>
    <w:link w:val="a9"/>
    <w:uiPriority w:val="99"/>
    <w:rsid w:val="00EE41C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1070</Words>
  <Characters>1253</Characters>
  <Application>Microsoft Office Word</Application>
  <DocSecurity>0</DocSecurity>
  <Lines>113</Lines>
  <Paragraphs>122</Paragraphs>
  <ScaleCrop>false</ScaleCrop>
  <Company>Microsoft</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lyingying</dc:creator>
  <cp:keywords/>
  <dc:description/>
  <cp:lastModifiedBy>李廉民</cp:lastModifiedBy>
  <cp:revision>6</cp:revision>
  <dcterms:created xsi:type="dcterms:W3CDTF">2021-06-07T08:14:00Z</dcterms:created>
  <dcterms:modified xsi:type="dcterms:W3CDTF">2021-06-09T02:18:00Z</dcterms:modified>
</cp:coreProperties>
</file>